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C86" w:rsidRPr="002B6B04" w:rsidRDefault="00990C86" w:rsidP="002B6B04">
      <w:pPr>
        <w:spacing w:after="0" w:line="276" w:lineRule="auto"/>
        <w:jc w:val="both"/>
        <w:rPr>
          <w:rFonts w:cstheme="minorHAnsi"/>
          <w:b/>
        </w:rPr>
      </w:pPr>
      <w:r w:rsidRPr="002B6B04">
        <w:rPr>
          <w:rFonts w:cstheme="minorHAnsi"/>
          <w:b/>
        </w:rPr>
        <w:t xml:space="preserve">ΒΟΥΛΗ ΤΩΝ ΕΛΛΗΝΩΝ </w:t>
      </w:r>
    </w:p>
    <w:p w:rsidR="00990C86" w:rsidRPr="002B6B04" w:rsidRDefault="00990C86" w:rsidP="002B6B04">
      <w:pPr>
        <w:spacing w:after="0" w:line="276" w:lineRule="auto"/>
        <w:jc w:val="both"/>
        <w:rPr>
          <w:rFonts w:cstheme="minorHAnsi"/>
          <w:b/>
        </w:rPr>
      </w:pPr>
      <w:r w:rsidRPr="002B6B04">
        <w:rPr>
          <w:rFonts w:cstheme="minorHAnsi"/>
          <w:b/>
        </w:rPr>
        <w:t xml:space="preserve">ΠΕΡΙΟΔΟΣ Κ΄- ΣΥΝΟΔΟΣ Β΄ </w:t>
      </w:r>
    </w:p>
    <w:p w:rsidR="00990C86" w:rsidRPr="002B6B04" w:rsidRDefault="00990C86" w:rsidP="002B6B04">
      <w:pPr>
        <w:spacing w:after="0" w:line="276" w:lineRule="auto"/>
        <w:jc w:val="both"/>
        <w:rPr>
          <w:rFonts w:cstheme="minorHAnsi"/>
          <w:b/>
          <w:bCs/>
        </w:rPr>
      </w:pPr>
      <w:r w:rsidRPr="002B6B04">
        <w:rPr>
          <w:rFonts w:cstheme="minorHAnsi"/>
          <w:b/>
        </w:rPr>
        <w:t>ΔΙΑΡΚΗΣ ΕΠΙΤΡΟΠΗ ΠΑΡΑΓΩΓΗΣ ΚΑΙ ΕΜΠΟΡΙΟΥ</w:t>
      </w:r>
      <w:r w:rsidR="002B6B04" w:rsidRPr="002B6B04">
        <w:rPr>
          <w:rFonts w:cstheme="minorHAnsi"/>
          <w:b/>
        </w:rPr>
        <w:t xml:space="preserve"> </w:t>
      </w:r>
    </w:p>
    <w:p w:rsidR="00990C86" w:rsidRPr="002B6B04" w:rsidRDefault="00990C86" w:rsidP="002B6B04">
      <w:pPr>
        <w:tabs>
          <w:tab w:val="left" w:pos="7375"/>
        </w:tabs>
        <w:spacing w:after="0" w:line="276" w:lineRule="auto"/>
        <w:ind w:firstLine="720"/>
        <w:jc w:val="center"/>
        <w:rPr>
          <w:rFonts w:cstheme="minorHAnsi"/>
          <w:b/>
          <w:bCs/>
          <w:spacing w:val="20"/>
          <w:u w:val="single"/>
        </w:rPr>
      </w:pPr>
    </w:p>
    <w:p w:rsidR="002B6B04" w:rsidRDefault="002B6B04" w:rsidP="002B6B04">
      <w:pPr>
        <w:tabs>
          <w:tab w:val="left" w:pos="7375"/>
        </w:tabs>
        <w:spacing w:after="0" w:line="276" w:lineRule="auto"/>
        <w:rPr>
          <w:rFonts w:cstheme="minorHAnsi"/>
          <w:b/>
        </w:rPr>
      </w:pPr>
    </w:p>
    <w:p w:rsidR="00990C86" w:rsidRPr="002B6B04" w:rsidRDefault="00990C86" w:rsidP="002B6B04">
      <w:pPr>
        <w:tabs>
          <w:tab w:val="left" w:pos="7375"/>
        </w:tabs>
        <w:spacing w:after="0" w:line="276" w:lineRule="auto"/>
        <w:jc w:val="center"/>
        <w:rPr>
          <w:rFonts w:cstheme="minorHAnsi"/>
          <w:b/>
          <w:u w:val="single"/>
        </w:rPr>
      </w:pPr>
      <w:r w:rsidRPr="002B6B04">
        <w:rPr>
          <w:rFonts w:cstheme="minorHAnsi"/>
          <w:b/>
        </w:rPr>
        <w:t>Π Ρ Α Κ Τ Ι Κ Ο</w:t>
      </w:r>
    </w:p>
    <w:p w:rsidR="00990C86" w:rsidRPr="002B6B04" w:rsidRDefault="00990C86" w:rsidP="002B6B04">
      <w:pPr>
        <w:tabs>
          <w:tab w:val="left" w:pos="7375"/>
        </w:tabs>
        <w:spacing w:after="0" w:line="276" w:lineRule="auto"/>
        <w:jc w:val="center"/>
        <w:rPr>
          <w:rFonts w:cstheme="minorHAnsi"/>
          <w:b/>
          <w:u w:val="single"/>
        </w:rPr>
      </w:pPr>
      <w:r w:rsidRPr="002B6B04">
        <w:rPr>
          <w:rFonts w:cstheme="minorHAnsi"/>
          <w:b/>
        </w:rPr>
        <w:t>(Άρθρο 40 παρ. 1 Κ.τ.Β.)</w:t>
      </w:r>
    </w:p>
    <w:p w:rsidR="00990C86" w:rsidRDefault="00990C86" w:rsidP="002B6B04">
      <w:pPr>
        <w:spacing w:after="0" w:line="276" w:lineRule="auto"/>
        <w:ind w:firstLine="720"/>
        <w:jc w:val="both"/>
        <w:rPr>
          <w:rFonts w:cstheme="minorHAnsi"/>
          <w:b/>
        </w:rPr>
      </w:pPr>
    </w:p>
    <w:p w:rsidR="00A4478B" w:rsidRPr="002B6B04" w:rsidRDefault="00A4478B" w:rsidP="002B6B04">
      <w:pPr>
        <w:spacing w:after="0" w:line="276" w:lineRule="auto"/>
        <w:ind w:firstLine="720"/>
        <w:jc w:val="both"/>
        <w:rPr>
          <w:rFonts w:cstheme="minorHAnsi"/>
          <w:b/>
        </w:rPr>
      </w:pPr>
    </w:p>
    <w:p w:rsidR="00990C86" w:rsidRPr="002B6B04" w:rsidRDefault="00990C86" w:rsidP="002B6B04">
      <w:pPr>
        <w:spacing w:after="0" w:line="276" w:lineRule="auto"/>
        <w:ind w:firstLine="720"/>
        <w:jc w:val="both"/>
        <w:rPr>
          <w:rFonts w:cstheme="minorHAnsi"/>
        </w:rPr>
      </w:pPr>
      <w:r w:rsidRPr="002B6B04">
        <w:rPr>
          <w:rFonts w:cstheme="minorHAnsi"/>
        </w:rPr>
        <w:t>Στην Αθήνα, σήμερα, 09 Ιουλίου 2025, ημέρα</w:t>
      </w:r>
      <w:r w:rsidR="006E127B" w:rsidRPr="002B6B04">
        <w:rPr>
          <w:rFonts w:cstheme="minorHAnsi"/>
        </w:rPr>
        <w:t xml:space="preserve"> Τετάρτη και ώρα 13</w:t>
      </w:r>
      <w:r w:rsidRPr="002B6B04">
        <w:rPr>
          <w:rFonts w:cstheme="minorHAnsi"/>
        </w:rPr>
        <w:t>.10΄, στην Αίθουσα</w:t>
      </w:r>
      <w:r w:rsidRPr="002B6B04">
        <w:rPr>
          <w:rStyle w:val="a5"/>
          <w:rFonts w:cstheme="minorHAnsi"/>
          <w:b w:val="0"/>
          <w:color w:val="000000"/>
          <w:shd w:val="clear" w:color="auto" w:fill="FFFFFF"/>
        </w:rPr>
        <w:t xml:space="preserve"> </w:t>
      </w:r>
      <w:r w:rsidRPr="002B6B04">
        <w:rPr>
          <w:rStyle w:val="a5"/>
          <w:rFonts w:cstheme="minorHAnsi"/>
          <w:b w:val="0"/>
        </w:rPr>
        <w:t>«Προέδρου Αθανασίου Κωνστ. Τσαλδάρη» (223)</w:t>
      </w:r>
      <w:r w:rsidRPr="002B6B04">
        <w:rPr>
          <w:rStyle w:val="a5"/>
          <w:rFonts w:cstheme="minorHAnsi"/>
          <w:b w:val="0"/>
          <w:color w:val="000000"/>
          <w:shd w:val="clear" w:color="auto" w:fill="FFFFFF"/>
        </w:rPr>
        <w:t>,</w:t>
      </w:r>
      <w:r w:rsidRPr="002B6B04">
        <w:rPr>
          <w:rStyle w:val="a5"/>
          <w:rFonts w:cstheme="minorHAnsi"/>
          <w:color w:val="000000"/>
          <w:shd w:val="clear" w:color="auto" w:fill="FFFFFF"/>
        </w:rPr>
        <w:t xml:space="preserve"> </w:t>
      </w:r>
      <w:r w:rsidRPr="002D27D3">
        <w:rPr>
          <w:rStyle w:val="a5"/>
          <w:rFonts w:cstheme="minorHAnsi"/>
          <w:b w:val="0"/>
          <w:color w:val="000000"/>
          <w:shd w:val="clear" w:color="auto" w:fill="FFFFFF"/>
        </w:rPr>
        <w:t>του Μεγάρου της Βουλής,</w:t>
      </w:r>
      <w:r w:rsidRPr="002B6B04">
        <w:rPr>
          <w:rStyle w:val="a5"/>
          <w:rFonts w:cstheme="minorHAnsi"/>
          <w:color w:val="000000"/>
          <w:shd w:val="clear" w:color="auto" w:fill="FFFFFF"/>
        </w:rPr>
        <w:t xml:space="preserve"> </w:t>
      </w:r>
      <w:r w:rsidRPr="002B6B04">
        <w:rPr>
          <w:rFonts w:cstheme="minorHAnsi"/>
        </w:rPr>
        <w:t>συνήλθε σε συνεδρίαση η Διαρκής Επιτροπή Παραγωγής και Εμπορίου, υπό την προεδρία της Προέδρου αυτής, κυρίας Φωτεινής Αραμπατζή, με θέμα ημερήσιας διάταξης ««Συνέχιση της επεξεργασίας και εξέτασης του σχεδίου νόμου του Υπουργείου Ανάπτυξης «Αναμόρφωση του πλαισίου για την επαγγελματική κατάρτιση υπαλλήλων που χειρίζονται δημόσιες συμβάσεις, του πλαισίου για την προετοιμασία και την ανάθεση δημοσίων συμβάσεων και την έννομη προστασία στον τομέα των δημοσίων συμβάσεων, του πλαισίου εθνικών υποδομών ποιότητας και του πλαισίου ίδρυσης, επέκτασης και εκσυγχρονισμού των μεταποιητικών δραστηριοτήτων στην Περιφέρεια Αττικής».».</w:t>
      </w:r>
      <w:r w:rsidRPr="002B6B04">
        <w:rPr>
          <w:rFonts w:cstheme="minorHAnsi"/>
          <w:iCs/>
        </w:rPr>
        <w:t xml:space="preserve"> (4</w:t>
      </w:r>
      <w:r w:rsidRPr="002B6B04">
        <w:rPr>
          <w:rFonts w:cstheme="minorHAnsi"/>
          <w:iCs/>
          <w:vertAlign w:val="superscript"/>
        </w:rPr>
        <w:t>η</w:t>
      </w:r>
      <w:r w:rsidRPr="002B6B04">
        <w:rPr>
          <w:rFonts w:cstheme="minorHAnsi"/>
          <w:iCs/>
        </w:rPr>
        <w:t xml:space="preserve"> συνεδρίαση – β΄ ανάγνωση). </w:t>
      </w:r>
    </w:p>
    <w:p w:rsidR="00990C86" w:rsidRPr="002B6B04" w:rsidRDefault="00990C86" w:rsidP="002B6B04">
      <w:pPr>
        <w:spacing w:after="0" w:line="276" w:lineRule="auto"/>
        <w:ind w:firstLine="720"/>
        <w:jc w:val="both"/>
        <w:rPr>
          <w:rFonts w:cstheme="minorHAnsi"/>
          <w:bCs/>
          <w:iCs/>
        </w:rPr>
      </w:pPr>
      <w:r w:rsidRPr="002B6B04">
        <w:rPr>
          <w:rFonts w:cstheme="minorHAnsi"/>
          <w:iCs/>
        </w:rPr>
        <w:t xml:space="preserve">Στη συνεδρίαση παρέστησαν ο Υπουργός Ανάπτυξης, κ. Παναγιώτης Θεοδωρικάκος, </w:t>
      </w:r>
      <w:r w:rsidRPr="002B6B04">
        <w:rPr>
          <w:rFonts w:cstheme="minorHAnsi"/>
          <w:bCs/>
          <w:iCs/>
        </w:rPr>
        <w:t>ο Υφυπουργός</w:t>
      </w:r>
      <w:r w:rsidRPr="002B6B04">
        <w:rPr>
          <w:rFonts w:cstheme="minorHAnsi"/>
          <w:iCs/>
        </w:rPr>
        <w:t xml:space="preserve"> </w:t>
      </w:r>
      <w:r w:rsidRPr="002B6B04">
        <w:rPr>
          <w:rFonts w:cstheme="minorHAnsi"/>
          <w:bCs/>
          <w:iCs/>
        </w:rPr>
        <w:t xml:space="preserve">Ανάπτυξης, κ. Λάζαρος Τσαβδαρίδης, </w:t>
      </w:r>
      <w:r w:rsidRPr="002B6B04">
        <w:rPr>
          <w:rFonts w:cstheme="minorHAnsi"/>
          <w:iCs/>
        </w:rPr>
        <w:t xml:space="preserve">καθώς και αρμόδιοι υπηρεσιακοί παράγοντες. </w:t>
      </w:r>
    </w:p>
    <w:p w:rsidR="002B6B04" w:rsidRPr="002B6B04" w:rsidRDefault="00990C86" w:rsidP="002B6B04">
      <w:pPr>
        <w:spacing w:after="0" w:line="276" w:lineRule="auto"/>
        <w:ind w:firstLine="720"/>
        <w:jc w:val="both"/>
        <w:rPr>
          <w:rFonts w:cstheme="minorHAnsi"/>
        </w:rPr>
      </w:pPr>
      <w:r w:rsidRPr="002B6B04">
        <w:rPr>
          <w:rFonts w:cstheme="minorHAnsi"/>
        </w:rPr>
        <w:t>Η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2B6B04" w:rsidRPr="002B6B04">
        <w:rPr>
          <w:rFonts w:cstheme="minorHAnsi"/>
        </w:rPr>
        <w:t xml:space="preserve"> </w:t>
      </w:r>
      <w:r w:rsidRPr="002B6B04">
        <w:rPr>
          <w:rFonts w:cstheme="minorHAnsi"/>
        </w:rPr>
        <w:t>Παρόντες ήταν οι Βουλευτές κ.κ.:</w:t>
      </w:r>
      <w:r w:rsidR="002B6B04" w:rsidRPr="002B6B04">
        <w:rPr>
          <w:rFonts w:cstheme="minorHAnsi"/>
        </w:rPr>
        <w:t xml:space="preserve">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Στολτίδης Λεωνίδας, Δελής Ιωάννης, Μανωλάκου Διαμάντω, Τσοκάνης Χρήστος, Φωτόπουλος Στυλιανός,, Χήτας Κωνσταντίνος, Πέρκα Θεοπίστη (Πέτη), Τσακαλώτος Ευκλείδης, Βρεττός Νικόλαος, Δελβερούδης Κομνηνός, Αυλωνίτης Αλέξανδρος - Χρήστος, Δημητροκάλλης Ιωάννης, Κόντης Ιωάννης, Κυριαζίδης Δημήτριος, Μανούσος Γεώργιος, Παπαϊωάννου Αρετή, Πούλου Παναγιού (Γιώτα), Χαλκιάς Αθανάσιος και Χουρδάκης Μιχαήλ.</w:t>
      </w:r>
    </w:p>
    <w:p w:rsidR="00990C86" w:rsidRPr="002B6B04" w:rsidRDefault="00990C86" w:rsidP="002B6B04">
      <w:pPr>
        <w:spacing w:after="0" w:line="276" w:lineRule="auto"/>
        <w:ind w:firstLine="710"/>
        <w:jc w:val="both"/>
        <w:rPr>
          <w:rFonts w:cstheme="minorHAnsi"/>
        </w:rPr>
      </w:pPr>
      <w:r w:rsidRPr="002B6B04">
        <w:rPr>
          <w:rFonts w:cstheme="minorHAnsi"/>
          <w:b/>
          <w:iCs/>
        </w:rPr>
        <w:t xml:space="preserve">ΦΩΤΕΙΝΗ ΑΡΑΜΠΑΤΖΗ (Πρόεδρος της Επιτροπής): </w:t>
      </w:r>
      <w:r w:rsidRPr="002B6B04">
        <w:rPr>
          <w:rFonts w:cstheme="minorHAnsi"/>
        </w:rPr>
        <w:t>Κυρίες και κύριοι συνάδελφοι, καλησπέρα σας.</w:t>
      </w:r>
    </w:p>
    <w:p w:rsidR="00990C86" w:rsidRPr="002B6B04" w:rsidRDefault="00990C86" w:rsidP="002B6B04">
      <w:pPr>
        <w:spacing w:after="0" w:line="276" w:lineRule="auto"/>
        <w:ind w:firstLine="710"/>
        <w:jc w:val="both"/>
        <w:rPr>
          <w:rFonts w:cstheme="minorHAnsi"/>
        </w:rPr>
      </w:pPr>
      <w:r w:rsidRPr="002B6B04">
        <w:rPr>
          <w:rFonts w:cstheme="minorHAnsi"/>
          <w:bCs/>
          <w:iCs/>
        </w:rPr>
        <w:lastRenderedPageBreak/>
        <w:t>Είμαστε στην 4</w:t>
      </w:r>
      <w:r w:rsidRPr="002B6B04">
        <w:rPr>
          <w:rFonts w:cstheme="minorHAnsi"/>
          <w:bCs/>
          <w:iCs/>
          <w:vertAlign w:val="superscript"/>
        </w:rPr>
        <w:t>η</w:t>
      </w:r>
      <w:r w:rsidRPr="002B6B04">
        <w:rPr>
          <w:rFonts w:cstheme="minorHAnsi"/>
          <w:bCs/>
          <w:iCs/>
        </w:rPr>
        <w:t xml:space="preserve"> συνεδρίαση της επεξεργασίας και εξέτασης του σχεδίου νόμου του </w:t>
      </w:r>
      <w:r w:rsidRPr="002B6B04">
        <w:rPr>
          <w:rFonts w:cstheme="minorHAnsi"/>
        </w:rPr>
        <w:t>Υπουργείου Ανάπτυξης με τίτλο «Αναμόρφωση του πλαισίου για την επαγγελματική κατάρτιση υπαλλήλων που χειρίζονται δημόσιες συμβάσεις, του πλαισίου για την προετοιμασία και την ανάθεση δημοσίων συμβάσεων και την έννομη προστασία στον τομέα των δημοσίων συμβάσεων, του πλαισίου εθνικών υποδομών ποιότητας και του πλαισίου ίδρυσης, επέκτασης και εκσυγχρονισμού των μεταποιητικών δραστηριοτήτων στην Περιφέρεια Αττικής».</w:t>
      </w:r>
    </w:p>
    <w:p w:rsidR="00990C86" w:rsidRPr="002B6B04" w:rsidRDefault="00990C86" w:rsidP="002B6B04">
      <w:pPr>
        <w:spacing w:after="0" w:line="276" w:lineRule="auto"/>
        <w:ind w:firstLine="720"/>
        <w:jc w:val="both"/>
        <w:rPr>
          <w:rFonts w:cstheme="minorHAnsi"/>
          <w:bCs/>
          <w:iCs/>
        </w:rPr>
      </w:pPr>
      <w:r w:rsidRPr="002B6B04">
        <w:rPr>
          <w:rFonts w:cstheme="minorHAnsi"/>
          <w:bCs/>
          <w:iCs/>
        </w:rPr>
        <w:t>Στη συνεδρίαση παρίσταται ο Υπουργός Ανάπτυξης, κ. Τάκης Θεοδωρικάκος, καθώς και ο Υφυπουργός, κ. Λάζαρος Τσαβδαρίδης.</w:t>
      </w:r>
    </w:p>
    <w:p w:rsidR="00990C86" w:rsidRPr="002B6B04" w:rsidRDefault="00990C86" w:rsidP="002B6B04">
      <w:pPr>
        <w:spacing w:after="0" w:line="276" w:lineRule="auto"/>
        <w:ind w:firstLine="720"/>
        <w:jc w:val="both"/>
        <w:rPr>
          <w:rFonts w:cstheme="minorHAnsi"/>
          <w:bCs/>
          <w:iCs/>
        </w:rPr>
      </w:pPr>
      <w:r w:rsidRPr="002B6B04">
        <w:rPr>
          <w:rFonts w:cstheme="minorHAnsi"/>
          <w:bCs/>
          <w:iCs/>
        </w:rPr>
        <w:t>Ξεκινούμε τη συνεδρίαση δίνοντας το λόγο στην Εισηγήτρια της Πλειοψηφίας, κυρία Χριστίνα Αλεξοπούλου.</w:t>
      </w:r>
    </w:p>
    <w:p w:rsidR="00990C86" w:rsidRPr="002B6B04" w:rsidRDefault="00990C86" w:rsidP="002B6B04">
      <w:pPr>
        <w:spacing w:after="0" w:line="276" w:lineRule="auto"/>
        <w:ind w:firstLine="720"/>
        <w:jc w:val="both"/>
        <w:rPr>
          <w:rFonts w:cstheme="minorHAnsi"/>
          <w:bCs/>
          <w:iCs/>
        </w:rPr>
      </w:pPr>
      <w:r w:rsidRPr="002B6B04">
        <w:rPr>
          <w:rFonts w:cstheme="minorHAnsi"/>
          <w:b/>
          <w:bCs/>
          <w:iCs/>
        </w:rPr>
        <w:t xml:space="preserve">ΧΡΙΣΤΙΝΑ ΑΛΕΞΟΠΟΥΛΟΥ(Εισηγήτρια της Πλειοψηφίας): </w:t>
      </w:r>
      <w:r w:rsidRPr="002B6B04">
        <w:rPr>
          <w:rFonts w:cstheme="minorHAnsi"/>
          <w:bCs/>
          <w:iCs/>
        </w:rPr>
        <w:t>Καλησπέρα σας. Ευχαριστώ πολύ, κυρία Πρόεδρε.</w:t>
      </w:r>
    </w:p>
    <w:p w:rsidR="00990C86" w:rsidRPr="002B6B04" w:rsidRDefault="00990C86" w:rsidP="002B6B04">
      <w:pPr>
        <w:spacing w:after="0" w:line="276" w:lineRule="auto"/>
        <w:ind w:firstLine="720"/>
        <w:jc w:val="both"/>
        <w:rPr>
          <w:rFonts w:cstheme="minorHAnsi"/>
          <w:bCs/>
          <w:iCs/>
        </w:rPr>
      </w:pPr>
      <w:r w:rsidRPr="002B6B04">
        <w:rPr>
          <w:rFonts w:cstheme="minorHAnsi"/>
          <w:bCs/>
          <w:iCs/>
        </w:rPr>
        <w:t xml:space="preserve"> Κύριοι Υπουργοί, κυρίες και κύριοι συνάδελφοι, θεωρώ ότι από τις προηγούμενες συζητήσεις κατέστη σαφές το γεγονός ότι το υπό ψήφιση νομοσχέδιο έχει καθαρά αναπτυξιακό χαρακτήρα και για να παραφράσω λίγο αυτό που προσφυώς είπε ο κ. Υπουργός κατά την τελευταία μας συνεδρίαση «Χωρίς ανάπτυξη δεν υπάρχει Οικονομία και χωρίς Οικονομία δεν υπάρχει η Χώρα.».</w:t>
      </w:r>
    </w:p>
    <w:p w:rsidR="00990C86" w:rsidRPr="002B6B04" w:rsidRDefault="00990C86" w:rsidP="002B6B04">
      <w:pPr>
        <w:spacing w:after="0" w:line="276" w:lineRule="auto"/>
        <w:ind w:firstLine="720"/>
        <w:jc w:val="both"/>
        <w:rPr>
          <w:rFonts w:cstheme="minorHAnsi"/>
          <w:bCs/>
          <w:iCs/>
        </w:rPr>
      </w:pPr>
      <w:r w:rsidRPr="002B6B04">
        <w:rPr>
          <w:rFonts w:cstheme="minorHAnsi"/>
          <w:bCs/>
          <w:iCs/>
        </w:rPr>
        <w:t xml:space="preserve"> Οι διατάξεις λοιπόν του 1</w:t>
      </w:r>
      <w:r w:rsidRPr="002B6B04">
        <w:rPr>
          <w:rFonts w:cstheme="minorHAnsi"/>
          <w:bCs/>
          <w:iCs/>
          <w:vertAlign w:val="superscript"/>
        </w:rPr>
        <w:t>ου</w:t>
      </w:r>
      <w:r w:rsidRPr="002B6B04">
        <w:rPr>
          <w:rFonts w:cstheme="minorHAnsi"/>
          <w:bCs/>
          <w:iCs/>
        </w:rPr>
        <w:t xml:space="preserve"> και του 3</w:t>
      </w:r>
      <w:r w:rsidRPr="002B6B04">
        <w:rPr>
          <w:rFonts w:cstheme="minorHAnsi"/>
          <w:bCs/>
          <w:iCs/>
          <w:vertAlign w:val="superscript"/>
        </w:rPr>
        <w:t xml:space="preserve">ου </w:t>
      </w:r>
      <w:r w:rsidRPr="002B6B04">
        <w:rPr>
          <w:rFonts w:cstheme="minorHAnsi"/>
          <w:bCs/>
          <w:iCs/>
        </w:rPr>
        <w:t xml:space="preserve">Μέρους έχουν καινοτόμο χαρακτήρα. Δημιουργείται το Μητρώο Επαγγελματιών Δημοσίων Συμβάσεων. Θεσπίζεται η Κυβερνητική Πολιτική Ποιότητας και η αντίστοιχη Κυβερνητική Επιτροπή που θα την εφαρμόσει και συστήνεται το Εθνικό Ψηφιακό Μητρώο Πιστοποιήσεων και Ελέγχων. </w:t>
      </w:r>
    </w:p>
    <w:p w:rsidR="00990C86" w:rsidRPr="002B6B04" w:rsidRDefault="00990C86" w:rsidP="002B6B04">
      <w:pPr>
        <w:spacing w:after="0" w:line="276" w:lineRule="auto"/>
        <w:ind w:firstLine="720"/>
        <w:jc w:val="both"/>
        <w:rPr>
          <w:rFonts w:cstheme="minorHAnsi"/>
          <w:bCs/>
          <w:iCs/>
        </w:rPr>
      </w:pPr>
      <w:r w:rsidRPr="002B6B04">
        <w:rPr>
          <w:rFonts w:cstheme="minorHAnsi"/>
          <w:bCs/>
          <w:iCs/>
        </w:rPr>
        <w:t>Με το 2</w:t>
      </w:r>
      <w:r w:rsidRPr="002B6B04">
        <w:rPr>
          <w:rFonts w:cstheme="minorHAnsi"/>
          <w:bCs/>
          <w:iCs/>
          <w:vertAlign w:val="superscript"/>
        </w:rPr>
        <w:t>ο</w:t>
      </w:r>
      <w:r w:rsidRPr="002B6B04">
        <w:rPr>
          <w:rFonts w:cstheme="minorHAnsi"/>
          <w:bCs/>
          <w:iCs/>
        </w:rPr>
        <w:t xml:space="preserve"> και το 4</w:t>
      </w:r>
      <w:r w:rsidRPr="002B6B04">
        <w:rPr>
          <w:rFonts w:cstheme="minorHAnsi"/>
          <w:bCs/>
          <w:iCs/>
          <w:vertAlign w:val="superscript"/>
        </w:rPr>
        <w:t>ο</w:t>
      </w:r>
      <w:r w:rsidRPr="002B6B04">
        <w:rPr>
          <w:rFonts w:cstheme="minorHAnsi"/>
          <w:bCs/>
          <w:iCs/>
        </w:rPr>
        <w:t>, αίρονται στρεβλώσεις της κείμενης νομοθεσίας, στους κρίσιμους τομείς των διαδικασιών ανάθεσης δημοσίων συμβάσεων και της λειτουργίας μεταποιητικών δραστηριοτήτων στην Αττική.</w:t>
      </w:r>
    </w:p>
    <w:p w:rsidR="00990C86" w:rsidRPr="002B6B04" w:rsidRDefault="00990C86" w:rsidP="002B6B04">
      <w:pPr>
        <w:spacing w:after="0" w:line="276" w:lineRule="auto"/>
        <w:ind w:firstLine="720"/>
        <w:jc w:val="both"/>
        <w:rPr>
          <w:rFonts w:cstheme="minorHAnsi"/>
          <w:bCs/>
          <w:iCs/>
        </w:rPr>
      </w:pPr>
      <w:r w:rsidRPr="002B6B04">
        <w:rPr>
          <w:rFonts w:cstheme="minorHAnsi"/>
          <w:bCs/>
          <w:iCs/>
        </w:rPr>
        <w:t xml:space="preserve"> Τέλος, με το 5</w:t>
      </w:r>
      <w:r w:rsidRPr="002B6B04">
        <w:rPr>
          <w:rFonts w:cstheme="minorHAnsi"/>
          <w:bCs/>
          <w:iCs/>
          <w:vertAlign w:val="superscript"/>
        </w:rPr>
        <w:t>ο</w:t>
      </w:r>
      <w:r w:rsidRPr="002B6B04">
        <w:rPr>
          <w:rFonts w:cstheme="minorHAnsi"/>
          <w:bCs/>
          <w:iCs/>
        </w:rPr>
        <w:t xml:space="preserve"> και το 6</w:t>
      </w:r>
      <w:r w:rsidRPr="002B6B04">
        <w:rPr>
          <w:rFonts w:cstheme="minorHAnsi"/>
          <w:bCs/>
          <w:iCs/>
          <w:vertAlign w:val="superscript"/>
        </w:rPr>
        <w:t>ο</w:t>
      </w:r>
      <w:r w:rsidRPr="002B6B04">
        <w:rPr>
          <w:rFonts w:cstheme="minorHAnsi"/>
          <w:bCs/>
          <w:iCs/>
        </w:rPr>
        <w:t xml:space="preserve"> Μέρος λαμβάνονται αυτονόητα μέτρα για την πληρέστερη προστασία των καταναλωτών με αναπηρία και για την ικανοποίηση της ανάγκης καταγραφής των ανελκυστήρων.</w:t>
      </w:r>
    </w:p>
    <w:p w:rsidR="00990C86" w:rsidRPr="002B6B04" w:rsidRDefault="00990C86" w:rsidP="002B6B04">
      <w:pPr>
        <w:spacing w:after="0" w:line="276" w:lineRule="auto"/>
        <w:ind w:firstLine="720"/>
        <w:jc w:val="both"/>
        <w:rPr>
          <w:rFonts w:cstheme="minorHAnsi"/>
          <w:bCs/>
          <w:iCs/>
        </w:rPr>
      </w:pPr>
      <w:r w:rsidRPr="002B6B04">
        <w:rPr>
          <w:rFonts w:cstheme="minorHAnsi"/>
          <w:bCs/>
          <w:iCs/>
        </w:rPr>
        <w:t xml:space="preserve"> Προκειμένου να επιτευχθούν οι στόχοι που περιγράφονται στα δύο πρώτα άρθρα του κάθε Μέρους του νομοσχεδίου. Λαμβάνεται ιδιαίτερη μέριμνα για τον ανθρώπινο παράγοντα, δηλαδή για το προσωπικό που θα κληθεί να υλοποιήσει τις μεταρρυθμίσεις αυτές. Θεσπίζονται κίνητρα οικονομικής και κυρίως υπηρεσιακής φύσης για τους υπαλλήλους που θα εγγράφονται στο Μητρώο Επαγγελματιών Δημοσίων Συμβάσεων και ενισχύεται σημαντικά η στελέχωση της ΕΑΑΔΗΣΥ, του ΕΛΟΤ και του ΕΣΥΔ. Παράλληλα κάθε άλλο παρά αγνοείται η ενίσχυση της διαφάνειας, η οποία αποτελεί καθοριστικό παράγοντα επιτυχίας κάθε εκσυγχρονιστικής προσπάθειας. Επιβάλλεται η υποχρέωση υποβολής δηλώσεως πόθεν έσχες στους υπαλλήλους που θα απασχολούνται στον τομέα των δημοσίων συμβάσεων και εξασφαλίζεται ο δημόσιος έλεγχος όλων των διαγωνισμών. Με τη θέσπιση υποχρέωσης ανάρτησης στη ΔΙΑΥΓΕΙΑ του πλήρους κειμένου των διακηρύξεων. </w:t>
      </w:r>
    </w:p>
    <w:p w:rsidR="00990C86" w:rsidRPr="002B6B04" w:rsidRDefault="00990C86" w:rsidP="002B6B04">
      <w:pPr>
        <w:spacing w:after="0" w:line="276" w:lineRule="auto"/>
        <w:ind w:firstLine="720"/>
        <w:jc w:val="both"/>
        <w:rPr>
          <w:rFonts w:cstheme="minorHAnsi"/>
          <w:bCs/>
          <w:iCs/>
        </w:rPr>
      </w:pPr>
      <w:r w:rsidRPr="002B6B04">
        <w:rPr>
          <w:rFonts w:cstheme="minorHAnsi"/>
          <w:bCs/>
          <w:iCs/>
        </w:rPr>
        <w:t xml:space="preserve">Τέλος η απλοποίηση του θεσμικού πλαισίου λειτουργίας των μεταποιητικών επιχειρήσεων της Αττικής συνοδεύεται από σημαντικά μέτρα περιβαλλοντικής αναβάθμισης, όπως η υποχρεωτική εφαρμογή Συστήματος Περιβαλλοντικής Διαχείρισης και η θέσπιση του Δελτίου Βιομηχανικής Κίνησης το οποίο θα περιλαμβάνει στοιχεία για τις εκπομπές και για όλες τις τυχόν περιβαλλοντικές επιπτώσεις. </w:t>
      </w:r>
    </w:p>
    <w:p w:rsidR="002D27D3" w:rsidRPr="002B6B04" w:rsidRDefault="002D27D3" w:rsidP="002D27D3">
      <w:pPr>
        <w:spacing w:after="0" w:line="276" w:lineRule="auto"/>
        <w:ind w:firstLine="720"/>
        <w:jc w:val="both"/>
        <w:rPr>
          <w:rFonts w:cstheme="minorHAnsi"/>
          <w:bCs/>
          <w:iCs/>
        </w:rPr>
      </w:pPr>
      <w:r w:rsidRPr="002B6B04">
        <w:rPr>
          <w:rFonts w:cstheme="minorHAnsi"/>
          <w:bCs/>
          <w:iCs/>
        </w:rPr>
        <w:t xml:space="preserve">Με λίγες λέξεις. Το νομοσχέδιο αποτελεί έξοχο υπόδειγμα επίλυσης δύσκολων εξισώσεων και ικανοποιεί διαφορετικές εξίσου σημαντικές ανάγκες για ανάπτυξη και εκσυγχρονισμό αφενός, αλλά και διαφάνεια και προστασία του περιβάλλοντος αφετέρου. </w:t>
      </w:r>
    </w:p>
    <w:p w:rsidR="002D27D3" w:rsidRPr="002B6B04" w:rsidRDefault="002D27D3" w:rsidP="002D27D3">
      <w:pPr>
        <w:spacing w:after="0" w:line="276" w:lineRule="auto"/>
        <w:ind w:firstLine="720"/>
        <w:jc w:val="both"/>
        <w:rPr>
          <w:rFonts w:cstheme="minorHAnsi"/>
          <w:bCs/>
          <w:iCs/>
        </w:rPr>
      </w:pPr>
      <w:r w:rsidRPr="002B6B04">
        <w:rPr>
          <w:rFonts w:cstheme="minorHAnsi"/>
          <w:bCs/>
          <w:iCs/>
        </w:rPr>
        <w:t xml:space="preserve">Σε αυτό λοιπόν, αποδίδω το γεγονός ότι ούτε και στην κατ’ </w:t>
      </w:r>
      <w:proofErr w:type="spellStart"/>
      <w:r w:rsidRPr="002B6B04">
        <w:rPr>
          <w:rFonts w:cstheme="minorHAnsi"/>
          <w:bCs/>
          <w:iCs/>
        </w:rPr>
        <w:t>άρθρον</w:t>
      </w:r>
      <w:proofErr w:type="spellEnd"/>
      <w:r w:rsidRPr="002B6B04">
        <w:rPr>
          <w:rFonts w:cstheme="minorHAnsi"/>
          <w:bCs/>
          <w:iCs/>
        </w:rPr>
        <w:t xml:space="preserve"> συζήτηση εκφράστηκαν έντονες αντιρρήσεις κάτι για το οποίο εκφράζω και πάλι ως Εισηγήτρια αυτού του νομοσχεδίου, την ικανοποίησή μου. </w:t>
      </w:r>
    </w:p>
    <w:p w:rsidR="00990C86" w:rsidRPr="002B6B04" w:rsidRDefault="00990C86" w:rsidP="002B6B04">
      <w:pPr>
        <w:spacing w:after="0" w:line="276" w:lineRule="auto"/>
        <w:ind w:firstLine="720"/>
        <w:jc w:val="both"/>
        <w:rPr>
          <w:rFonts w:cstheme="minorHAnsi"/>
        </w:rPr>
      </w:pPr>
      <w:r w:rsidRPr="002B6B04">
        <w:rPr>
          <w:rFonts w:cstheme="minorHAnsi"/>
        </w:rPr>
        <w:t>Όσον αφορά στο πρώτο μέρος, έγινε λόγος για απόπειρα δημιουργίας υπαλληλικής ελίτ. Όμως, κυρίες και κύριοι συνάδελφοι, η εξειδίκευση και η επιμόρφωση δεν είναι ελιτισμός. Αποτελεί τη Λυδία λίθο της βελτίωσης του δημόσιου τομέα, την οποία είμαι σίγουρη ότι επιθυμούν όλες οι πτέρυγες της Βουλής. Θεωρώ, λοιπόν, αυτονόητο ότι ένας εξειδικευμένος και ευαίσθητος τομέας, όπως αυτός των δημοσίων συμβάσεων, θα πρέπει να υπηρετείται από υπαλλήλους εξίσου εξειδικευμένους και πιστοποιημένους.</w:t>
      </w:r>
    </w:p>
    <w:p w:rsidR="00990C86" w:rsidRPr="002B6B04" w:rsidRDefault="00990C86" w:rsidP="002B6B04">
      <w:pPr>
        <w:spacing w:after="0" w:line="276" w:lineRule="auto"/>
        <w:ind w:firstLine="720"/>
        <w:jc w:val="both"/>
        <w:rPr>
          <w:rFonts w:cstheme="minorHAnsi"/>
        </w:rPr>
      </w:pPr>
      <w:r w:rsidRPr="002B6B04">
        <w:rPr>
          <w:rFonts w:cstheme="minorHAnsi"/>
        </w:rPr>
        <w:t xml:space="preserve"> Σχετικά με την κριτική που διαπιστώθηκε, όσον αφορά στα κίνητρα που παρέχονται στους υπαλλήλους για την εγγραφή τους στο μητρώο επαγγελματιών δημοσίων συμβάσεων, δεν είμαι σε θέση να γνωρίζω την οικονομική κατάσταση των συναδέλφων που χαρακτήρισαν ψίχουλα ή τυράκια τις πρόσθετες αποδοχές που προβλέπονται. Θεωρώ, όμως, ότι η κριτική με οικονομικούς όρους υποτιμά την πλειοψηφία των δημοσίων υπαλλήλων, για την οποία η αναγνώριση μέσω της επιμόρφωσης και της πιστοποίησης των ικανοτήτων τους έχει πολύ μεγαλύτερη σημασία από το οποιοδήποτε επιμίσθιο.</w:t>
      </w:r>
    </w:p>
    <w:p w:rsidR="00990C86" w:rsidRPr="002B6B04" w:rsidRDefault="00990C86" w:rsidP="002B6B04">
      <w:pPr>
        <w:spacing w:after="0" w:line="276" w:lineRule="auto"/>
        <w:ind w:firstLine="720"/>
        <w:jc w:val="both"/>
        <w:rPr>
          <w:rFonts w:cstheme="minorHAnsi"/>
        </w:rPr>
      </w:pPr>
      <w:r w:rsidRPr="002B6B04">
        <w:rPr>
          <w:rFonts w:cstheme="minorHAnsi"/>
        </w:rPr>
        <w:t xml:space="preserve"> Η κριτική των διατάξεων του δευτέρου μέρους αναπτύχθηκε γύρω από την παραφιλολογία περί απευθείας αναθέσεων. Γενικά σε σχέση με το θέμα αυτό οφείλω να τονίσω δύο πράγματα. Πρώτον, όπως επισήμανε ο κύριος Υπουργός, ουδείς επιβάλλει στις διάφορες αναθέτουσες Αρχές να επιλέξουν το τάδε ή το δείνα σύστημα επιλογής των αναδόχων. Δεύτερον, προβλέπονται σημαντικότατες ασφαλιστικές δικλείδες για τις απευθείας αναθέσεις και συγκεκριμένα η σύμφωνη γνώμη από Ανεξάρτητη Αρχή, την ΕΑΑΔΗΣΥ, και κυρίως ο έλεγχός τους από το Ανώτατο Δικαστήριο, το Ελεγκτικό Συνέδριο. Αυτά απλώς για την αποκατάσταση της αλήθειας. Διότι, στη συγκεκριμένη περίπτωση το σύστημα των απευθείας αναθέσεων δεν θίγεται είτε προς τη μία είτε προς την άλλη κατεύθυνση. Και ως εκ τούτου η σχετική κριτική είναι εντελώς εκτός θέματος. Η μοναδική αλλαγή αφορά στην κατάργηση της υποχρέωσης χρήσης του ΕΣΗΔΗΣ για πολύ μικρές αναθέσεις, μέχρι δηλαδή 30.000 ευρώ και γι’ αυτό το ήσσονος σημασίας ζήτημα δεν άκουσα κανέναν αντίλογο. Δεν άκουσα δηλαδή τον λόγο για την όποια η χρήση του ΕΣΗΔΗΣ, η οποία μόνο περιττό διοικητικό φόρτο προκαλούσε, κρίνεται απαραίτητη και δεν πρέπει να καταργηθεί. </w:t>
      </w:r>
    </w:p>
    <w:p w:rsidR="00990C86" w:rsidRPr="002B6B04" w:rsidRDefault="00990C86" w:rsidP="002B6B04">
      <w:pPr>
        <w:spacing w:after="0" w:line="276" w:lineRule="auto"/>
        <w:ind w:firstLine="720"/>
        <w:jc w:val="both"/>
        <w:rPr>
          <w:rFonts w:cstheme="minorHAnsi"/>
        </w:rPr>
      </w:pPr>
      <w:r w:rsidRPr="002B6B04">
        <w:rPr>
          <w:rFonts w:cstheme="minorHAnsi"/>
        </w:rPr>
        <w:t>Διατυπώθηκαν πάντως κάποιες αντιρρήσεις και γι’ αυτήν την αναγκαιότητα αλλαγής ορισμένων διατάξεων του νόμου, οι οποίες όπως φάνηκε στην πράξη προκαλούν καθυστερήσεις και στρεβλώσεις. Σύμφωνα με τον κύριο Αγορητή της Αξιωματικής Αντιπολίτευσης το γεγονός ότι χρειάζονται κάποιες αλλαγές δείχνει πως ο νόμος αυτός πάσχει, ότι είναι αποτέλεσμα ορισμένων νομομαθών που δεν έχουν δυστυχώς επαρκή γνώση και αντίληψη του τι συμβαίνει στην πραγματική ζωή. Θα τον προέτρεπα, λοιπόν, να αναζητήσει τους νομομαθείς αυτούς στις Βρυξέλλες, διότι η πλειονότητα των διατάξεων του ν.4412 αποτελεί πιστή μεταφορά των κοινοτικών Οδηγιών και συνεπώς δεν μπορούν να αλλάξουν, έτσι ώστε να καταστεί δυνατή η συμβολική παρέμβαση για την οποία εκείνος μίλησε.</w:t>
      </w:r>
    </w:p>
    <w:p w:rsidR="00990C86" w:rsidRPr="002B6B04" w:rsidRDefault="00990C86" w:rsidP="002B6B04">
      <w:pPr>
        <w:spacing w:after="0" w:line="276" w:lineRule="auto"/>
        <w:ind w:firstLine="720"/>
        <w:jc w:val="both"/>
        <w:rPr>
          <w:rFonts w:cstheme="minorHAnsi"/>
        </w:rPr>
      </w:pPr>
      <w:r w:rsidRPr="002B6B04">
        <w:rPr>
          <w:rFonts w:cstheme="minorHAnsi"/>
        </w:rPr>
        <w:lastRenderedPageBreak/>
        <w:t xml:space="preserve"> Για τα υπόλοιπα άρθρα, για όσα δηλαδή δεν επαναλαμβάνουν την ευρωπαϊκή νομοθεσία, ας ρωτήσει και στο ΣΥΡΙΖΑ, ο οποίος με τη συνηθισμένη προχειρότητα τις θέσπισε το 2016 μόνο και μόνο για να τις τροποποιήσει τετρακόσιες φορές κατά τη διετία που ακολούθησε. Αντίθετα εμείς παρεμβαίνουμε προσεκτικά και μετρημένα. Την πρώτη φορά το κάναμε με επιτυχία το 2021 και τη δεύτερη το πράττουμε τέσσερα χρόνια αργότερα, προκειμένου να αντιμετωπίσουμε, όχι αβλεψίες ή προχειρότητες, αλλά ζητήματα πρακτικής εφαρμογής που πάντα θα ανακύπτουν σε κάθε νομοθέτημα. </w:t>
      </w:r>
    </w:p>
    <w:p w:rsidR="00990C86" w:rsidRPr="002B6B04" w:rsidRDefault="00990C86" w:rsidP="00F250F8">
      <w:pPr>
        <w:spacing w:after="0" w:line="276" w:lineRule="auto"/>
        <w:ind w:firstLine="720"/>
        <w:jc w:val="both"/>
        <w:rPr>
          <w:rFonts w:cstheme="minorHAnsi"/>
        </w:rPr>
      </w:pPr>
      <w:r w:rsidRPr="002B6B04">
        <w:rPr>
          <w:rFonts w:cstheme="minorHAnsi"/>
        </w:rPr>
        <w:t>Σχετικά με τα κατ’ ιδίαν άρθρα του δεύτερου μέρους του νομοσχεδίου, πρέπει να γίνουν οι εξής παρατηρήσεις επί της κριτικής που ασκήθηκε. Πρώτον, η δικονομική Οδηγία της Ε.Ε. προβλέπει περιθώριο 10 ημερών για την άσκηση προδικαστικών προσφυγών. Τόση ακριβώς είναι και η προθεσμία που σήμερα δίδεται για την προσβολή κάθε πράξης της αναθέτουσα αρχής, εκτός από τη διακήρυξη και η πρακτική έχει αποδείξει πως είναι υπεραρκετή. Πλην, όμως, για τη διακήρυξη η προθεσμία ήταν υπερδιπλάσια, δηλαδή 25 μέρες. Αυτό έδινε τη δυνατότητα να προσβάλλεται η διακήρυξη, προσέξτε, ακόμα και μετά τη διεξαγωγή του διαγωνισμού και αναλόγως του αποτελέσματος του «πολλά θαυμαστικά». Προς αποφυγή τέτοιων καταστάσεων αδιαφάνειας, συναλλαγής και παρέλκυσης η προθεσμία περιορίζεται σε 15 ημερολογιακές και όχι εργάσιμες μέρες, όπως ειπώθηκε από Αγορη</w:t>
      </w:r>
      <w:r w:rsidR="00F250F8">
        <w:rPr>
          <w:rFonts w:cstheme="minorHAnsi"/>
        </w:rPr>
        <w:t xml:space="preserve">τή. </w:t>
      </w:r>
    </w:p>
    <w:p w:rsidR="00F250F8" w:rsidRPr="002B6B04" w:rsidRDefault="00F250F8" w:rsidP="00F250F8">
      <w:pPr>
        <w:spacing w:after="0" w:line="276" w:lineRule="auto"/>
        <w:ind w:firstLine="720"/>
        <w:jc w:val="both"/>
        <w:rPr>
          <w:rFonts w:cstheme="minorHAnsi"/>
        </w:rPr>
      </w:pPr>
      <w:r w:rsidRPr="002B6B04">
        <w:rPr>
          <w:rFonts w:cstheme="minorHAnsi"/>
        </w:rPr>
        <w:t xml:space="preserve">Δεύτερον, ο καταρχήν περιορισμός του κειμένου στις 25 σελίδες είναι αυτονόητος για όποιον έχει δει τις προσφυγές περίπου 100 σελίδων που υποβάλλονται συνήθως, στις οποίες πρέπει να προστεθούν και τα εξίσου πολυσέλιδα υπομνήματα που ακολουθούν. Άλλωστε, ο εν λόγω περιορισμός δεν είναι απόλυτος και δίδεται περιθώριο υπέρβασης σε εξαιρετικές περιπτώσεις που οι συνθήκες, και όχι η διάθεση για απεραντολογίες και επαναλήψεις, τη δικαιολογούν. Σε κάθε περίπτωση, τυχόν υπέρβαση δεν οδηγεί σε απόρριψη της προσφυγής. Δίνει απλώς τη δυνατότητα στη ΕΑΔΗΣΥ να ζητήσει τον περιορισμό της, αλλά και στον προσφεύγοντα το δικαίωμα να επιμείνει καταβάλλοντας επιπλέον παράβολο. </w:t>
      </w:r>
    </w:p>
    <w:p w:rsidR="00F250F8" w:rsidRPr="002B6B04" w:rsidRDefault="00F250F8" w:rsidP="00F250F8">
      <w:pPr>
        <w:spacing w:after="0" w:line="276" w:lineRule="auto"/>
        <w:ind w:firstLine="720"/>
        <w:jc w:val="both"/>
        <w:rPr>
          <w:rFonts w:cstheme="minorHAnsi"/>
        </w:rPr>
      </w:pPr>
      <w:r w:rsidRPr="002B6B04">
        <w:rPr>
          <w:rFonts w:cstheme="minorHAnsi"/>
        </w:rPr>
        <w:t xml:space="preserve">Τρίτον, είναι πανθομολογούμενο ότι το παράβολο για την άσκηση αίτησης ακύρωσης κατά των αποφάσεων της ΕΑΔΥΣΗ στα διοικητικά δικαστήρια είναι πολύ μικρό. Για να αναφερθώ μόνο στα ανώτατα όρια, 15.000 ευρώ παράβολο για τη ΕΑΔΗΣΥ και μόνο 5.000 για το δικαστήριο. Έτσι, αυτός που προσέφυγε και έχασε την υπόθεση στην ΕΑΔΗΣΥ, δεν έχει λόγο να μην επιμείνει και να μην προσφύγει και στο δεύτερο στάδιο, έστω κι αν έχει ελάχιστες πιθανότητες. Πρέπει λοιπόν οπωσδήποτε να αυξηθεί το παράβολο. Το ύψος αυτής της αύξησης αποτέλεσε επίσης θέμα εποικοδομητικής συζήτησης και καλόπιστης κριτικής στην προηγούμενη συνεδρίαση, στην οποία, όπως είπε ο κύριος Υπουργός, θα λάβει υπόψη του όλες τις απόψεις. </w:t>
      </w:r>
    </w:p>
    <w:p w:rsidR="00F250F8" w:rsidRPr="002B6B04" w:rsidRDefault="00F250F8" w:rsidP="00F250F8">
      <w:pPr>
        <w:spacing w:after="0" w:line="276" w:lineRule="auto"/>
        <w:ind w:firstLine="720"/>
        <w:jc w:val="both"/>
        <w:rPr>
          <w:rFonts w:cstheme="minorHAnsi"/>
        </w:rPr>
      </w:pPr>
      <w:r w:rsidRPr="002B6B04">
        <w:rPr>
          <w:rFonts w:cstheme="minorHAnsi"/>
        </w:rPr>
        <w:t xml:space="preserve">Και για το τρίτο μέρος του νομοσχεδίου εκφράστηκε αντίλογος χωρίς ουσία. Κάποιος Αγορητής δεν αμφισβήτησε την ορθότητα των μεταρρυθμίσεων. Παρά ταύτα όμως, εξέφρασε την πεποίθησή του ότι θα αποτύχουν. Οι περισσότεροι από τους υπόλοιπους εστίασαν «σε κακές λέξεις», όπως «ιδιωτικός τομέας», «ανώνυμη εταιρεία». Διευκρινίζω λοιπόν ότι ως αναφέρεται και στο νομοσχέδιο, τόσο ο ΕΛΟΤ όσο και το ΕΣΥΔ ήταν ήδη νομικά πρόσωπα ιδιωτικού δικαίου. Συνεπώς, δεν πρόκειται για ιδιωτικοποίηση αλλά για επιλογή μιας πιο αποτελεσματικής μορφής λειτουργίας, η οποία βέβαια δεν θα ασκείται με σκοπό την επίτευξη κέρδους όπως ακούστηκε, γεγονός που επιβεβαιώνεται από τα αντίστοιχα καταστατικά. </w:t>
      </w:r>
    </w:p>
    <w:p w:rsidR="00990C86" w:rsidRPr="002B6B04" w:rsidRDefault="00990C86" w:rsidP="002B6B04">
      <w:pPr>
        <w:spacing w:after="0" w:line="276" w:lineRule="auto"/>
        <w:ind w:firstLine="720"/>
        <w:jc w:val="both"/>
        <w:rPr>
          <w:rFonts w:cstheme="minorHAnsi"/>
        </w:rPr>
      </w:pPr>
      <w:r w:rsidRPr="002B6B04">
        <w:rPr>
          <w:rFonts w:cstheme="minorHAnsi"/>
        </w:rPr>
        <w:t xml:space="preserve">Τα παραπάνω ισχύουν σε γενικές γραμμές και όσον αφορά στον αντίλογο επί των διατάξεων του Δ’ μέρους του νομοσχεδίου. Χωρίς να αμφισβητείται ειδικά και συγκεκριμένα η αναγκαιότητα και ορθότητα των ρυθμίσεων, διατυπώθηκε η κριτική για το γεγονός ότι προτάθηκαν από τον ΣΕΒ. </w:t>
      </w:r>
    </w:p>
    <w:p w:rsidR="00990C86" w:rsidRPr="002B6B04" w:rsidRDefault="00990C86" w:rsidP="002B6B04">
      <w:pPr>
        <w:spacing w:after="0" w:line="276" w:lineRule="auto"/>
        <w:ind w:firstLine="720"/>
        <w:jc w:val="both"/>
        <w:rPr>
          <w:rFonts w:cstheme="minorHAnsi"/>
        </w:rPr>
      </w:pPr>
      <w:r w:rsidRPr="002B6B04">
        <w:rPr>
          <w:rFonts w:cstheme="minorHAnsi"/>
        </w:rPr>
        <w:t xml:space="preserve">Όμως, κυρίες και κύριοι συνάδελφοι, η κυβέρνηση αυτή δεν έχει ταμπού. Πράττει αυτό που απαιτούν οι περιστάσεις και το δημόσιο συμφέρον. Και υιοθετεί τις ορθές προτάσεις από οποιονδήποτε και αν προέρχονται. Αυτό το γεγονός δηλαδή, ότι η κυβέρνηση είναι ανοικτή στην καλόπιστη και εποικοδομητική κριτική, αποδείχθηκε έμπρακτα και από τη στάση του κυρίου Υπουργού κατά την προηγούμενη συνεδρίαση, ο οποίος και θα επανεξετάσει ορισμένα ζητήματα που ορθά τέθηκαν, όπως το ύψος του παραβόλου για την προσφυγή στα διοικητικά δικαστήρια και οι διατάξεις για τις ποινικές ρήτρες ήσσονος σημασίας. </w:t>
      </w:r>
    </w:p>
    <w:p w:rsidR="00990C86" w:rsidRPr="002B6B04" w:rsidRDefault="00990C86" w:rsidP="002B6B04">
      <w:pPr>
        <w:spacing w:after="0" w:line="276" w:lineRule="auto"/>
        <w:ind w:firstLine="720"/>
        <w:jc w:val="both"/>
        <w:rPr>
          <w:rFonts w:cstheme="minorHAnsi"/>
        </w:rPr>
      </w:pPr>
      <w:r w:rsidRPr="002B6B04">
        <w:rPr>
          <w:rFonts w:cstheme="minorHAnsi"/>
        </w:rPr>
        <w:t xml:space="preserve">Κλείνοντας, θεωρώ πως αποδείχθηκε ότι είναι αναντίρρητη η αναγκαιότητα και η ορθότητα των ρυθμίσεων του υπό ψήφιση νομοσχεδίου. Και ευελπιστώ ότι το ίδιο θα προκύψει και από τη συζήτησή του στην Ολομέλεια. </w:t>
      </w:r>
    </w:p>
    <w:p w:rsidR="00990C86" w:rsidRPr="002B6B04" w:rsidRDefault="00990C86" w:rsidP="002B6B04">
      <w:pPr>
        <w:spacing w:after="0" w:line="276" w:lineRule="auto"/>
        <w:ind w:firstLine="720"/>
        <w:jc w:val="both"/>
        <w:rPr>
          <w:rFonts w:cstheme="minorHAnsi"/>
        </w:rPr>
      </w:pPr>
      <w:r w:rsidRPr="002B6B04">
        <w:rPr>
          <w:rFonts w:cstheme="minorHAnsi"/>
        </w:rPr>
        <w:t>Σας ευχαριστώ.</w:t>
      </w:r>
    </w:p>
    <w:p w:rsidR="00990C86" w:rsidRPr="002B6B04" w:rsidRDefault="00990C86" w:rsidP="002B6B04">
      <w:pPr>
        <w:spacing w:after="0" w:line="276" w:lineRule="auto"/>
        <w:ind w:firstLine="720"/>
        <w:jc w:val="both"/>
        <w:rPr>
          <w:rFonts w:cstheme="minorHAnsi"/>
        </w:rPr>
      </w:pPr>
      <w:r w:rsidRPr="002B6B04">
        <w:rPr>
          <w:rFonts w:cstheme="minorHAnsi"/>
          <w:b/>
        </w:rPr>
        <w:t>ΦΩΤΕΙΝΗ ΑΡΑΜΠΑΤΖΗ (Πρόεδρος της Επιτροπής):</w:t>
      </w:r>
      <w:r w:rsidRPr="002B6B04">
        <w:rPr>
          <w:rFonts w:cstheme="minorHAnsi"/>
        </w:rPr>
        <w:t xml:space="preserve"> Και εμείς σας ευχαριστούμε. </w:t>
      </w:r>
    </w:p>
    <w:p w:rsidR="00990C86" w:rsidRPr="002B6B04" w:rsidRDefault="00990C86" w:rsidP="002B6B04">
      <w:pPr>
        <w:spacing w:after="0" w:line="276" w:lineRule="auto"/>
        <w:ind w:firstLine="720"/>
        <w:jc w:val="both"/>
        <w:rPr>
          <w:rFonts w:cstheme="minorHAnsi"/>
        </w:rPr>
      </w:pPr>
      <w:r w:rsidRPr="002B6B04">
        <w:rPr>
          <w:rFonts w:cstheme="minorHAnsi"/>
        </w:rPr>
        <w:t xml:space="preserve">Το λόγο τώρα έχει ο Εισηγητής της Μειοψηφίας, ο κύριος Νικητιάδης. </w:t>
      </w:r>
    </w:p>
    <w:p w:rsidR="00990C86" w:rsidRPr="002B6B04" w:rsidRDefault="00990C86" w:rsidP="002B6B04">
      <w:pPr>
        <w:spacing w:after="0" w:line="276" w:lineRule="auto"/>
        <w:ind w:firstLine="720"/>
        <w:jc w:val="both"/>
        <w:rPr>
          <w:rFonts w:cstheme="minorHAnsi"/>
        </w:rPr>
      </w:pPr>
      <w:r w:rsidRPr="002B6B04">
        <w:rPr>
          <w:rFonts w:cstheme="minorHAnsi"/>
        </w:rPr>
        <w:t xml:space="preserve">Να ενημερώσω απλά ότι ο Ειδικός Αγορητής του ΣΥΡΙΖΑ, ο κύριος Μαμουλάκης, δεν παρεμβαίνει στη σημερινή συνεδρίαση. Και με τη συναίνεση και του κυρίου Δελή και του κυρίου </w:t>
      </w:r>
      <w:proofErr w:type="spellStart"/>
      <w:r w:rsidRPr="002B6B04">
        <w:rPr>
          <w:rFonts w:cstheme="minorHAnsi"/>
        </w:rPr>
        <w:t>Φωτόπουλου</w:t>
      </w:r>
      <w:proofErr w:type="spellEnd"/>
      <w:r w:rsidRPr="002B6B04">
        <w:rPr>
          <w:rFonts w:cstheme="minorHAnsi"/>
        </w:rPr>
        <w:t xml:space="preserve">, θα προηγηθεί ο κύριος Τσακαλώτος από την Νέα Αριστερά γιατί είναι Εισηγητής στο νομοσχέδιο που συζητείται στην Ολομέλεια. </w:t>
      </w:r>
    </w:p>
    <w:p w:rsidR="00990C86" w:rsidRPr="002B6B04" w:rsidRDefault="00990C86" w:rsidP="002B6B04">
      <w:pPr>
        <w:spacing w:after="0" w:line="276" w:lineRule="auto"/>
        <w:ind w:firstLine="720"/>
        <w:jc w:val="both"/>
        <w:rPr>
          <w:rFonts w:cstheme="minorHAnsi"/>
          <w:b/>
        </w:rPr>
      </w:pPr>
      <w:r w:rsidRPr="002B6B04">
        <w:rPr>
          <w:rFonts w:cstheme="minorHAnsi"/>
        </w:rPr>
        <w:t xml:space="preserve">Λοιπόν, κύριε </w:t>
      </w:r>
      <w:proofErr w:type="spellStart"/>
      <w:r w:rsidRPr="002B6B04">
        <w:rPr>
          <w:rFonts w:cstheme="minorHAnsi"/>
        </w:rPr>
        <w:t>Νικητιάδη</w:t>
      </w:r>
      <w:proofErr w:type="spellEnd"/>
      <w:r w:rsidRPr="002B6B04">
        <w:rPr>
          <w:rFonts w:cstheme="minorHAnsi"/>
        </w:rPr>
        <w:t xml:space="preserve"> έχετε το λόγο.</w:t>
      </w:r>
    </w:p>
    <w:p w:rsidR="00990C86" w:rsidRPr="002B6B04" w:rsidRDefault="00990C86" w:rsidP="002B6B04">
      <w:pPr>
        <w:spacing w:after="0" w:line="276" w:lineRule="auto"/>
        <w:ind w:firstLine="720"/>
        <w:jc w:val="both"/>
        <w:rPr>
          <w:rFonts w:cstheme="minorHAnsi"/>
        </w:rPr>
      </w:pPr>
      <w:r w:rsidRPr="002B6B04">
        <w:rPr>
          <w:rFonts w:cstheme="minorHAnsi"/>
          <w:b/>
        </w:rPr>
        <w:t xml:space="preserve">ΓΕΩΡΓΙΟΣ ΝΙΚΗΤΙΑΔΗΣ (Εισηγητής Μειοψηφίας): </w:t>
      </w:r>
      <w:r w:rsidRPr="002B6B04">
        <w:rPr>
          <w:rFonts w:cstheme="minorHAnsi"/>
        </w:rPr>
        <w:t>Ευχαριστώ κυρία Πρόεδρε.</w:t>
      </w:r>
    </w:p>
    <w:p w:rsidR="00990C86" w:rsidRPr="002B6B04" w:rsidRDefault="00990C86" w:rsidP="002B6B04">
      <w:pPr>
        <w:spacing w:after="0" w:line="276" w:lineRule="auto"/>
        <w:ind w:firstLine="720"/>
        <w:jc w:val="both"/>
        <w:rPr>
          <w:rFonts w:cstheme="minorHAnsi"/>
        </w:rPr>
      </w:pPr>
      <w:r w:rsidRPr="002B6B04">
        <w:rPr>
          <w:rFonts w:cstheme="minorHAnsi"/>
        </w:rPr>
        <w:t xml:space="preserve">Κυρίες και κύριοι συνάδελφοι, κύριε Υπουργέ, εμείς επαναλαμβάνουμε την επιφύλαξη που είχαμε διατυπώσει στην αρχική μας τοποθέτηση αλλά και στην κατ’ άρθρο συζήτηση, τόσο σε ότι σχετίζεται με το θέμα της ψήφισης επί της αρχής, όσο και επί των άρθρων. Επιφυλασσόμαστε δηλαδή να τοποθετηθούμε στην Ολομέλεια και επί της αρχής και επί των άρθρων. </w:t>
      </w:r>
    </w:p>
    <w:p w:rsidR="00F250F8" w:rsidRDefault="00990C86" w:rsidP="00F250F8">
      <w:pPr>
        <w:spacing w:after="0" w:line="276" w:lineRule="auto"/>
        <w:ind w:firstLine="720"/>
        <w:jc w:val="both"/>
        <w:rPr>
          <w:rFonts w:cstheme="minorHAnsi"/>
        </w:rPr>
      </w:pPr>
      <w:r w:rsidRPr="002B6B04">
        <w:rPr>
          <w:rFonts w:cstheme="minorHAnsi"/>
        </w:rPr>
        <w:t xml:space="preserve">Ωστόσο, πρέπει εδώ να δηλώσω ότι αν δεν έχει κατατεθεί ήδη, θα καταθέσουμε σήμερα μία τροπολογία η οποία αποβλέπει στον περιορισμό των απευθείας αναθέσεων. </w:t>
      </w:r>
      <w:r w:rsidR="00F250F8" w:rsidRPr="00F250F8">
        <w:rPr>
          <w:rFonts w:cstheme="minorHAnsi"/>
        </w:rPr>
        <w:t xml:space="preserve">Παρακολούθησα με προσοχή τη συνάδελφο Εισηγήτρια της Νέας Δημοκρατίας, που </w:t>
      </w:r>
      <w:proofErr w:type="spellStart"/>
      <w:r w:rsidR="00F250F8" w:rsidRPr="00F250F8">
        <w:rPr>
          <w:rFonts w:cstheme="minorHAnsi"/>
        </w:rPr>
        <w:t>βασιλικοτέρα</w:t>
      </w:r>
      <w:proofErr w:type="spellEnd"/>
      <w:r w:rsidR="00F250F8" w:rsidRPr="00F250F8">
        <w:rPr>
          <w:rFonts w:cstheme="minorHAnsi"/>
        </w:rPr>
        <w:t xml:space="preserve"> του βασιλέως, </w:t>
      </w:r>
      <w:proofErr w:type="spellStart"/>
      <w:r w:rsidR="00F250F8" w:rsidRPr="00F250F8">
        <w:rPr>
          <w:rFonts w:cstheme="minorHAnsi"/>
        </w:rPr>
        <w:t>απεφάνθη</w:t>
      </w:r>
      <w:proofErr w:type="spellEnd"/>
      <w:r w:rsidR="00F250F8" w:rsidRPr="00F250F8">
        <w:rPr>
          <w:rFonts w:cstheme="minorHAnsi"/>
        </w:rPr>
        <w:t xml:space="preserve"> ότι όσα λέμε για τις απευθείας αναθέσεις αποτελούν παραφιλολογία. </w:t>
      </w:r>
    </w:p>
    <w:p w:rsidR="00990C86" w:rsidRPr="00F250F8" w:rsidRDefault="00F250F8" w:rsidP="00F250F8">
      <w:pPr>
        <w:spacing w:after="0" w:line="276" w:lineRule="auto"/>
        <w:ind w:firstLine="720"/>
        <w:jc w:val="both"/>
        <w:rPr>
          <w:rFonts w:cstheme="minorHAnsi"/>
        </w:rPr>
      </w:pPr>
      <w:r w:rsidRPr="00F250F8">
        <w:rPr>
          <w:rFonts w:cstheme="minorHAnsi"/>
        </w:rPr>
        <w:t>Είναι προφανές ότι ούτε εσείς, κύριε Υπουργέ, κοιτάξατε καθόλου τον σχολιασμό του Ελεγκτικού Συνεδρίου, που είναι εμπεριστατωμένος και καταλήγει με σαφήνεια στο ότι κάτι πρέπει να γίνει με τις απευθείας αναθέσεις. Εγώ ευχαριστώ τη συνάδελφο που παρακολούθησε όσα είπαμε, προκειμένου να τα σχολιάσει. Ωστόσο, εγώ όταν αναφέρθηκα στο νόμο που πάσχει, αναφέρθηκα στο νόμο που έγινε το 2016 και βεβαίως επιβεβαίωσε ο Υπουργός ότι έχουν γίνει 300 τροποποιήσεις. Παγκόσμιο ρεκόρ πρέπει να είναι αυτό. Σε ένα νόμο να γίνονται 300 τροποποιήσεις από το κόμμα μάλιστα φαντάζομαι τον είχε φέρει στη Βουλή και τον ψήφισε.</w:t>
      </w:r>
    </w:p>
    <w:p w:rsidR="00990C86" w:rsidRPr="002B6B04" w:rsidRDefault="00990C86" w:rsidP="002B6B04">
      <w:pPr>
        <w:spacing w:after="0" w:line="276" w:lineRule="auto"/>
        <w:ind w:firstLine="720"/>
        <w:jc w:val="both"/>
        <w:rPr>
          <w:rFonts w:cstheme="minorHAnsi"/>
        </w:rPr>
      </w:pPr>
      <w:r w:rsidRPr="002B6B04">
        <w:rPr>
          <w:rFonts w:cstheme="minorHAnsi"/>
        </w:rPr>
        <w:t xml:space="preserve">Προφανώς δεν έχει γίνει αντιληπτό και πραγματικά δεν καταλαβαίνω ένα κόμμα που υποτίθεται ότι είναι υπέρ της ελεύθερης οικονομίας, τι παραβίαση υφίσταται η οικονομία και ο ελεύθερος ανταγωνισμός με τη δυνατότητα που δίδεται να μπορούν οι φορείς να προχωρούν σε απευθείας αναθέσεις. Αυτό διαλύει τον ανταγωνισμό. Δεν υπάρχει ανταγωνισμός. Πέρα από όλα τα άλλα προβλήματα της ρεμούλας, το να δίνουμε σε δικούς μας κ.ο.κ.. Δεκάδες προβλήματα. </w:t>
      </w:r>
    </w:p>
    <w:p w:rsidR="00456549" w:rsidRDefault="00990C86" w:rsidP="002B6B04">
      <w:pPr>
        <w:spacing w:after="0" w:line="276" w:lineRule="auto"/>
        <w:ind w:firstLine="720"/>
        <w:jc w:val="both"/>
        <w:rPr>
          <w:rFonts w:cstheme="minorHAnsi"/>
        </w:rPr>
      </w:pPr>
      <w:r w:rsidRPr="002B6B04">
        <w:rPr>
          <w:rFonts w:cstheme="minorHAnsi"/>
        </w:rPr>
        <w:t xml:space="preserve">Εγώ, κύριε Υπουργέ, επειδή εκτιμώ ότι προσωπικώς θέλετε να ακουμπήσετε τα προβλήματα, υποβάλλω μια παραίνεση. Δεν θα το κάνετε τώρα, αλλά δείτε κάποια στιγμή το θέμα των απευθείας αναθέσεων και πώς αυτές επηρεάζουν τον ανταγωνισμό. Τίποτα δεν προχωράει αν δεν υπάρχει ανταγωνισμός στην οικονομία. Το βλέπουμε με τα ολιγοπώλια. Το είπε ο Διοικητής της Τράπεζας της Ελλάδος, το βλέπουμε με την ακτοπλοΐα, το βλέπουμε με τα ιδιωτικά νοσοκομεία, το βλέπουμε στα σουπερμάρκετ, τα βλέπουμε στις πολυεθνικές των τροφίμων. Τα ολιγοπώλια καταστρέφουν την οικονομία. Δεν λειτουργεί. Εσείς έπρεπε να είχατε «ευαγγέλιο» τον ανταγωνισμό, τον θεμιτό ανταγωνισμό. Να προχωράτε με αυτό μπροστά πρώτα από όλα. Έρχεστε και λέτε -και πραγματικά εδώ θέλω να μου επιτρέψετε να υποβάλω την ένσταση μου – ότι, δεν επιβάλλουμε σε κανέναν αφού το λέει ο νόμος; Μα εσείς είστε υπεύθυνοι να αλλάξετε το νόμο. Δεν επιβάλλετε σε κάποιον να κάνει απευθείας αναθέσεις. </w:t>
      </w:r>
    </w:p>
    <w:p w:rsidR="00456549" w:rsidRDefault="00990C86" w:rsidP="002B6B04">
      <w:pPr>
        <w:spacing w:after="0" w:line="276" w:lineRule="auto"/>
        <w:ind w:firstLine="720"/>
        <w:jc w:val="both"/>
        <w:rPr>
          <w:rFonts w:cstheme="minorHAnsi"/>
        </w:rPr>
      </w:pPr>
      <w:r w:rsidRPr="002B6B04">
        <w:rPr>
          <w:rFonts w:cstheme="minorHAnsi"/>
        </w:rPr>
        <w:t xml:space="preserve">Αλίμονο! </w:t>
      </w:r>
    </w:p>
    <w:p w:rsidR="00990C86" w:rsidRPr="002B6B04" w:rsidRDefault="00990C86" w:rsidP="002B6B04">
      <w:pPr>
        <w:spacing w:after="0" w:line="276" w:lineRule="auto"/>
        <w:ind w:firstLine="720"/>
        <w:jc w:val="both"/>
        <w:rPr>
          <w:rFonts w:cstheme="minorHAnsi"/>
        </w:rPr>
      </w:pPr>
      <w:r w:rsidRPr="002B6B04">
        <w:rPr>
          <w:rFonts w:cstheme="minorHAnsi"/>
        </w:rPr>
        <w:t xml:space="preserve">Δεν το επιβάλλετε και ούτε μπορείτε να το επιβάλλετε φαντάζομαι. Αλλά όταν του το επιτρέπει ο νόμος, τι να κάνει; </w:t>
      </w:r>
    </w:p>
    <w:p w:rsidR="00990C86" w:rsidRPr="002B6B04" w:rsidRDefault="00990C86" w:rsidP="002B6B04">
      <w:pPr>
        <w:spacing w:after="0" w:line="276" w:lineRule="auto"/>
        <w:ind w:firstLine="720"/>
        <w:jc w:val="both"/>
        <w:rPr>
          <w:rFonts w:cstheme="minorHAnsi"/>
        </w:rPr>
      </w:pPr>
      <w:r w:rsidRPr="002B6B04">
        <w:rPr>
          <w:rFonts w:cstheme="minorHAnsi"/>
        </w:rPr>
        <w:t xml:space="preserve">Κλείνω, κυρία Πρόεδρε. Επαναλαμβάνω ότι εμείς θα τοποθετηθούμε επί της αρχής και επί των άρθρων, αλλά θα ήθελα, κύριε Υπουργέ, στην Ολομέλεια να ακούσουμε και την άποψη του κόμματός σας σε ό,τι αφορά την τροπολογία που καταθέτουμε για τον περιορισμό των απευθείας αναθέσεων. Ευχαριστώ. </w:t>
      </w:r>
    </w:p>
    <w:p w:rsidR="00990C86" w:rsidRPr="002B6B04" w:rsidRDefault="00990C86" w:rsidP="002B6B04">
      <w:pPr>
        <w:spacing w:after="0" w:line="276" w:lineRule="auto"/>
        <w:ind w:firstLine="720"/>
        <w:jc w:val="both"/>
        <w:rPr>
          <w:rFonts w:cstheme="minorHAnsi"/>
        </w:rPr>
      </w:pPr>
      <w:r w:rsidRPr="002B6B04">
        <w:rPr>
          <w:rFonts w:cstheme="minorHAnsi"/>
          <w:b/>
        </w:rPr>
        <w:t>ΦΩΤΕΙΝΗ ΑΡΑΜΠΑΤΖΗ (Πρόεδρος της Επιτροπής)</w:t>
      </w:r>
      <w:r w:rsidRPr="002B6B04">
        <w:rPr>
          <w:rFonts w:cstheme="minorHAnsi"/>
        </w:rPr>
        <w:t>: Και εμείς σας ευχαριστούμε.</w:t>
      </w:r>
    </w:p>
    <w:p w:rsidR="00990C86" w:rsidRPr="002B6B04" w:rsidRDefault="00990C86" w:rsidP="002B6B04">
      <w:pPr>
        <w:spacing w:after="0" w:line="276" w:lineRule="auto"/>
        <w:ind w:firstLine="720"/>
        <w:jc w:val="both"/>
        <w:rPr>
          <w:rFonts w:cstheme="minorHAnsi"/>
        </w:rPr>
      </w:pPr>
      <w:r w:rsidRPr="002B6B04">
        <w:rPr>
          <w:rFonts w:cstheme="minorHAnsi"/>
        </w:rPr>
        <w:t>Το λόγο έχει ο κύριος Ευκλείδης Τσακαλώτος</w:t>
      </w:r>
      <w:r w:rsidR="00F250F8">
        <w:rPr>
          <w:rFonts w:cstheme="minorHAnsi"/>
        </w:rPr>
        <w:t>, ο οποίος ζήτησε να προηγηθεί εξ αιτίας του γεγονότος πως έχει παράλληλες υποχρεώσεις και στην Ολομέλεια</w:t>
      </w:r>
      <w:r w:rsidRPr="002B6B04">
        <w:rPr>
          <w:rFonts w:cstheme="minorHAnsi"/>
        </w:rPr>
        <w:t>.</w:t>
      </w:r>
    </w:p>
    <w:p w:rsidR="00990C86" w:rsidRPr="002B6B04" w:rsidRDefault="00990C86" w:rsidP="002B6B04">
      <w:pPr>
        <w:spacing w:after="0" w:line="276" w:lineRule="auto"/>
        <w:ind w:firstLine="720"/>
        <w:jc w:val="both"/>
        <w:rPr>
          <w:rFonts w:cstheme="minorHAnsi"/>
        </w:rPr>
      </w:pPr>
      <w:r w:rsidRPr="002B6B04">
        <w:rPr>
          <w:rFonts w:cstheme="minorHAnsi"/>
          <w:b/>
        </w:rPr>
        <w:t>ΕΥΚΛΕΙΔΗΣ ΤΣΑΚΑΛΩΤΟΣ (Ειδικός Αγορητής της Κ.Ο. «ΝΕΑ ΑΡΙΣΤΕΡΑ»)</w:t>
      </w:r>
      <w:r w:rsidRPr="002B6B04">
        <w:rPr>
          <w:rFonts w:cstheme="minorHAnsi"/>
        </w:rPr>
        <w:t xml:space="preserve">: Ευχαριστώ κυρία Πρόεδρε. Ευχαριστώ και τους συναδέλφους που παραχώρησαν τη θέση τους. Θεωρώ ότι και πρόεδρος του </w:t>
      </w:r>
      <w:r w:rsidR="00F250F8">
        <w:rPr>
          <w:rFonts w:cstheme="minorHAnsi"/>
          <w:lang w:val="en-US"/>
        </w:rPr>
        <w:t>fa</w:t>
      </w:r>
      <w:r w:rsidRPr="002B6B04">
        <w:rPr>
          <w:rFonts w:cstheme="minorHAnsi"/>
          <w:lang w:val="en-US"/>
        </w:rPr>
        <w:t>n</w:t>
      </w:r>
      <w:r w:rsidRPr="002B6B04">
        <w:rPr>
          <w:rFonts w:cstheme="minorHAnsi"/>
        </w:rPr>
        <w:t xml:space="preserve"> </w:t>
      </w:r>
      <w:r w:rsidRPr="002B6B04">
        <w:rPr>
          <w:rFonts w:cstheme="minorHAnsi"/>
          <w:lang w:val="en-US"/>
        </w:rPr>
        <w:t>club</w:t>
      </w:r>
      <w:r w:rsidRPr="002B6B04">
        <w:rPr>
          <w:rFonts w:cstheme="minorHAnsi"/>
        </w:rPr>
        <w:t xml:space="preserve"> της Νέας Δημοκρατίας και της Κυβέρνησης να είναι κάποιος, στα πρώτα 100 επιτεύγματα που θα μπορούσε να θεωρήσει αυτός ο πρόεδρος, αυτή η πρόεδρος, οι δημόσιες συμβάσεις και οι απευθείας αναθέσεις, δεν θα ήταν πάνω από 100. Μάλλον είναι γενικά αναγνωρισμένο από τους Έλληνες και τις Ελληνίδες ότι σε αυτό δεν έχετε πάει πάρα πολύ καλά. </w:t>
      </w:r>
    </w:p>
    <w:p w:rsidR="00456549" w:rsidRDefault="00990C86" w:rsidP="002B6B04">
      <w:pPr>
        <w:spacing w:after="0" w:line="276" w:lineRule="auto"/>
        <w:ind w:firstLine="720"/>
        <w:jc w:val="both"/>
        <w:rPr>
          <w:rFonts w:cstheme="minorHAnsi"/>
        </w:rPr>
      </w:pPr>
      <w:r w:rsidRPr="002B6B04">
        <w:rPr>
          <w:rFonts w:cstheme="minorHAnsi"/>
        </w:rPr>
        <w:t xml:space="preserve">Υπάρχουν δύο λόγοι. Ο ένας είναι ιδιαίτερα ελληνικός και ο άλλος έχει σχέση με την κατεύθυνση της πολιτικής τα τελευταία 20, 30 χρόνια. Ο </w:t>
      </w:r>
      <w:r w:rsidR="00766668" w:rsidRPr="00766668">
        <w:rPr>
          <w:rFonts w:cstheme="minorHAnsi"/>
        </w:rPr>
        <w:t>“</w:t>
      </w:r>
      <w:r w:rsidRPr="002B6B04">
        <w:rPr>
          <w:rFonts w:cstheme="minorHAnsi"/>
        </w:rPr>
        <w:t>ελληνικός</w:t>
      </w:r>
      <w:r w:rsidR="00766668" w:rsidRPr="00766668">
        <w:rPr>
          <w:rFonts w:cstheme="minorHAnsi"/>
        </w:rPr>
        <w:t>”</w:t>
      </w:r>
      <w:r w:rsidRPr="002B6B04">
        <w:rPr>
          <w:rFonts w:cstheme="minorHAnsi"/>
        </w:rPr>
        <w:t xml:space="preserve"> λόγος είναι το πελατειακό κράτος, που το αγαπάτε, το χτίσατε, το συμμερίζεστε. Το ΟΠΕΚΕΠΕ αποδεικνύει όχι μόνο το πελατειακό κράτος και εκεί δεν έχει δίκιο ο Εισηγητής του ΠΑΣΟΚ. Είναι πολύ σημαντικό για τη Νέα Δημοκρατία αυτή η λειτουργία, γιατί έτσι φτιάχνει το κοινωνικό μπλοκ δυνάμεων της. Δεν είναι αναποτελεσματικό έτσι όπως υπονοήσατε, είναι εντελώς αποτελεσματικό. </w:t>
      </w:r>
    </w:p>
    <w:p w:rsidR="00990C86" w:rsidRPr="002B6B04" w:rsidRDefault="00990C86" w:rsidP="00456549">
      <w:pPr>
        <w:spacing w:after="0" w:line="276" w:lineRule="auto"/>
        <w:ind w:firstLine="720"/>
        <w:jc w:val="both"/>
        <w:rPr>
          <w:rFonts w:cstheme="minorHAnsi"/>
        </w:rPr>
      </w:pPr>
      <w:r w:rsidRPr="002B6B04">
        <w:rPr>
          <w:rFonts w:cstheme="minorHAnsi"/>
        </w:rPr>
        <w:t>Έτσι δουλεύει το ελληνικό κράτος, έτσι δουλεύει η Νέα Δημοκρατία, έτσι χτίζει κοινωνικό μπλοκ, έτσι κερδίζει τις εκλογές. </w:t>
      </w:r>
      <w:r w:rsidR="00456549" w:rsidRPr="002B6B04">
        <w:rPr>
          <w:rFonts w:cstheme="minorHAnsi"/>
        </w:rPr>
        <w:t xml:space="preserve"> </w:t>
      </w:r>
    </w:p>
    <w:p w:rsidR="00766668" w:rsidRDefault="00990C86" w:rsidP="002B6B04">
      <w:pPr>
        <w:spacing w:after="0" w:line="276" w:lineRule="auto"/>
        <w:ind w:firstLine="567"/>
        <w:jc w:val="both"/>
        <w:rPr>
          <w:rFonts w:cstheme="minorHAnsi"/>
        </w:rPr>
      </w:pPr>
      <w:r w:rsidRPr="002B6B04">
        <w:rPr>
          <w:rFonts w:cstheme="minorHAnsi"/>
        </w:rPr>
        <w:t xml:space="preserve">Το δεύτερο, όμως, είναι μια τάση που, κύριε Υπουργέ, δεν μπορώ να πω ότι φταίτε γιατί είναι μια τάση παγκόσμια. Έχω συζητήσει πολλές φορές με τον κ. </w:t>
      </w:r>
      <w:proofErr w:type="spellStart"/>
      <w:r w:rsidRPr="002B6B04">
        <w:rPr>
          <w:rFonts w:cstheme="minorHAnsi"/>
        </w:rPr>
        <w:t>Πιερρακάκη</w:t>
      </w:r>
      <w:proofErr w:type="spellEnd"/>
      <w:r w:rsidRPr="002B6B04">
        <w:rPr>
          <w:rFonts w:cstheme="minorHAnsi"/>
        </w:rPr>
        <w:t xml:space="preserve"> αυτό το θέμα, πάνω στο βιβλίο της </w:t>
      </w:r>
      <w:r w:rsidRPr="002B6B04">
        <w:rPr>
          <w:rFonts w:cstheme="minorHAnsi"/>
          <w:lang w:val="en-US"/>
        </w:rPr>
        <w:t>Mariana</w:t>
      </w:r>
      <w:r w:rsidRPr="002B6B04">
        <w:rPr>
          <w:rFonts w:cstheme="minorHAnsi"/>
        </w:rPr>
        <w:t xml:space="preserve"> </w:t>
      </w:r>
      <w:proofErr w:type="spellStart"/>
      <w:r w:rsidRPr="002B6B04">
        <w:rPr>
          <w:rFonts w:cstheme="minorHAnsi"/>
          <w:lang w:val="en-US"/>
        </w:rPr>
        <w:t>Mazzucato</w:t>
      </w:r>
      <w:proofErr w:type="spellEnd"/>
      <w:r w:rsidR="00766668">
        <w:rPr>
          <w:rFonts w:cstheme="minorHAnsi"/>
        </w:rPr>
        <w:t xml:space="preserve"> που λέγεται </w:t>
      </w:r>
      <w:r w:rsidRPr="002B6B04">
        <w:rPr>
          <w:rFonts w:cstheme="minorHAnsi"/>
          <w:lang w:val="en-US"/>
        </w:rPr>
        <w:t>Big</w:t>
      </w:r>
      <w:r w:rsidRPr="002B6B04">
        <w:rPr>
          <w:rFonts w:cstheme="minorHAnsi"/>
        </w:rPr>
        <w:t xml:space="preserve"> </w:t>
      </w:r>
      <w:r w:rsidRPr="002B6B04">
        <w:rPr>
          <w:rFonts w:cstheme="minorHAnsi"/>
          <w:lang w:val="en-US"/>
        </w:rPr>
        <w:t>Con</w:t>
      </w:r>
      <w:r w:rsidRPr="002B6B04">
        <w:rPr>
          <w:rFonts w:cstheme="minorHAnsi"/>
        </w:rPr>
        <w:t xml:space="preserve">. Ξέρετε η κυρία </w:t>
      </w:r>
      <w:proofErr w:type="spellStart"/>
      <w:r w:rsidRPr="002B6B04">
        <w:rPr>
          <w:rFonts w:cstheme="minorHAnsi"/>
          <w:lang w:val="en-US"/>
        </w:rPr>
        <w:t>Mazzucato</w:t>
      </w:r>
      <w:proofErr w:type="spellEnd"/>
      <w:r w:rsidR="002B6B04" w:rsidRPr="002B6B04">
        <w:rPr>
          <w:rFonts w:cstheme="minorHAnsi"/>
        </w:rPr>
        <w:t xml:space="preserve"> </w:t>
      </w:r>
      <w:r w:rsidRPr="002B6B04">
        <w:rPr>
          <w:rFonts w:cstheme="minorHAnsi"/>
        </w:rPr>
        <w:t>είναι μια διανοούμενη οικονομολόγος και έχει γράψει για το αναπτυξιακό κράτος. Ένα από τα βιβλία</w:t>
      </w:r>
      <w:r w:rsidR="002B6B04" w:rsidRPr="002B6B04">
        <w:rPr>
          <w:rFonts w:cstheme="minorHAnsi"/>
        </w:rPr>
        <w:t xml:space="preserve"> </w:t>
      </w:r>
      <w:r w:rsidRPr="002B6B04">
        <w:rPr>
          <w:rFonts w:cstheme="minorHAnsi"/>
        </w:rPr>
        <w:t>της είναι για το πώς</w:t>
      </w:r>
      <w:r w:rsidR="002B6B04" w:rsidRPr="002B6B04">
        <w:rPr>
          <w:rFonts w:cstheme="minorHAnsi"/>
        </w:rPr>
        <w:t xml:space="preserve"> </w:t>
      </w:r>
      <w:r w:rsidRPr="002B6B04">
        <w:rPr>
          <w:rFonts w:cstheme="minorHAnsi"/>
        </w:rPr>
        <w:t xml:space="preserve">έχουμε τα τελευταία 30 - 40 χρόνια </w:t>
      </w:r>
      <w:proofErr w:type="spellStart"/>
      <w:r w:rsidRPr="002B6B04">
        <w:rPr>
          <w:rFonts w:cstheme="minorHAnsi"/>
        </w:rPr>
        <w:t>μωροποίηση</w:t>
      </w:r>
      <w:proofErr w:type="spellEnd"/>
      <w:r w:rsidRPr="002B6B04">
        <w:rPr>
          <w:rFonts w:cstheme="minorHAnsi"/>
        </w:rPr>
        <w:t xml:space="preserve"> του κράτους. Τι εννοεί η </w:t>
      </w:r>
      <w:proofErr w:type="spellStart"/>
      <w:r w:rsidRPr="002B6B04">
        <w:rPr>
          <w:rFonts w:cstheme="minorHAnsi"/>
          <w:lang w:val="en-US"/>
        </w:rPr>
        <w:t>Mazzucato</w:t>
      </w:r>
      <w:proofErr w:type="spellEnd"/>
      <w:r w:rsidRPr="002B6B04">
        <w:rPr>
          <w:rFonts w:cstheme="minorHAnsi"/>
        </w:rPr>
        <w:t xml:space="preserve"> </w:t>
      </w:r>
      <w:proofErr w:type="spellStart"/>
      <w:r w:rsidRPr="002B6B04">
        <w:rPr>
          <w:rFonts w:cstheme="minorHAnsi"/>
        </w:rPr>
        <w:t>μωροποίηση</w:t>
      </w:r>
      <w:proofErr w:type="spellEnd"/>
      <w:r w:rsidRPr="002B6B04">
        <w:rPr>
          <w:rFonts w:cstheme="minorHAnsi"/>
        </w:rPr>
        <w:t xml:space="preserve"> του κράτους; </w:t>
      </w:r>
    </w:p>
    <w:p w:rsidR="00990C86" w:rsidRPr="002B6B04" w:rsidRDefault="00990C86" w:rsidP="002B6B04">
      <w:pPr>
        <w:spacing w:after="0" w:line="276" w:lineRule="auto"/>
        <w:ind w:firstLine="567"/>
        <w:jc w:val="both"/>
        <w:rPr>
          <w:rFonts w:cstheme="minorHAnsi"/>
        </w:rPr>
      </w:pPr>
      <w:r w:rsidRPr="002B6B04">
        <w:rPr>
          <w:rFonts w:cstheme="minorHAnsi"/>
        </w:rPr>
        <w:t xml:space="preserve">Ότι στη νεοφιλελεύθερη συναίνεση οι κυβερνήσεις δεν επενδύουν στο δημόσιο τομέα, στην εκπαίδευσή του, στην ικανότητά του να διαπραγματεύεται με τον ιδιωτικό τομέα. </w:t>
      </w:r>
    </w:p>
    <w:p w:rsidR="00766668" w:rsidRDefault="00990C86" w:rsidP="002B6B04">
      <w:pPr>
        <w:spacing w:after="0" w:line="276" w:lineRule="auto"/>
        <w:ind w:firstLine="567"/>
        <w:jc w:val="both"/>
        <w:rPr>
          <w:rFonts w:cstheme="minorHAnsi"/>
        </w:rPr>
      </w:pPr>
      <w:r w:rsidRPr="002B6B04">
        <w:rPr>
          <w:rFonts w:cstheme="minorHAnsi"/>
        </w:rPr>
        <w:t xml:space="preserve">Πώς το κάνουν αυτό; </w:t>
      </w:r>
    </w:p>
    <w:p w:rsidR="00766668" w:rsidRDefault="00990C86" w:rsidP="002B6B04">
      <w:pPr>
        <w:spacing w:after="0" w:line="276" w:lineRule="auto"/>
        <w:ind w:firstLine="567"/>
        <w:jc w:val="both"/>
        <w:rPr>
          <w:rFonts w:cstheme="minorHAnsi"/>
        </w:rPr>
      </w:pPr>
      <w:r w:rsidRPr="002B6B04">
        <w:rPr>
          <w:rFonts w:cstheme="minorHAnsi"/>
        </w:rPr>
        <w:t>Πρώτον, το κάνουν με πολλές υπεργολαβίες σε επιχειρήσεις συμβούλων,</w:t>
      </w:r>
      <w:r w:rsidR="002B6B04" w:rsidRPr="002B6B04">
        <w:rPr>
          <w:rFonts w:cstheme="minorHAnsi"/>
        </w:rPr>
        <w:t xml:space="preserve"> </w:t>
      </w:r>
      <w:r w:rsidRPr="002B6B04">
        <w:rPr>
          <w:rFonts w:cstheme="minorHAnsi"/>
        </w:rPr>
        <w:t xml:space="preserve">στους </w:t>
      </w:r>
      <w:r w:rsidRPr="002B6B04">
        <w:rPr>
          <w:rFonts w:cstheme="minorHAnsi"/>
          <w:lang w:val="en-US"/>
        </w:rPr>
        <w:t>big</w:t>
      </w:r>
      <w:r w:rsidRPr="002B6B04">
        <w:rPr>
          <w:rFonts w:cstheme="minorHAnsi"/>
        </w:rPr>
        <w:t xml:space="preserve"> </w:t>
      </w:r>
      <w:r w:rsidRPr="002B6B04">
        <w:rPr>
          <w:rFonts w:cstheme="minorHAnsi"/>
          <w:lang w:val="en-US"/>
        </w:rPr>
        <w:t>four</w:t>
      </w:r>
      <w:r w:rsidRPr="002B6B04">
        <w:rPr>
          <w:rFonts w:cstheme="minorHAnsi"/>
        </w:rPr>
        <w:t xml:space="preserve"> που λέμε στις μεγάλες επιχειρήσεις, σαν το </w:t>
      </w:r>
      <w:r w:rsidRPr="002B6B04">
        <w:rPr>
          <w:rFonts w:cstheme="minorHAnsi"/>
          <w:lang w:val="en-US"/>
        </w:rPr>
        <w:t>Procter</w:t>
      </w:r>
      <w:r w:rsidRPr="002B6B04">
        <w:rPr>
          <w:rFonts w:cstheme="minorHAnsi"/>
        </w:rPr>
        <w:t xml:space="preserve"> </w:t>
      </w:r>
      <w:r w:rsidRPr="002B6B04">
        <w:rPr>
          <w:rFonts w:cstheme="minorHAnsi"/>
          <w:lang w:val="en-US"/>
        </w:rPr>
        <w:t>and</w:t>
      </w:r>
      <w:r w:rsidRPr="002B6B04">
        <w:rPr>
          <w:rFonts w:cstheme="minorHAnsi"/>
        </w:rPr>
        <w:t xml:space="preserve"> </w:t>
      </w:r>
      <w:r w:rsidRPr="002B6B04">
        <w:rPr>
          <w:rFonts w:cstheme="minorHAnsi"/>
          <w:lang w:val="en-US"/>
        </w:rPr>
        <w:t>Gamble</w:t>
      </w:r>
      <w:r w:rsidRPr="002B6B04">
        <w:rPr>
          <w:rFonts w:cstheme="minorHAnsi"/>
        </w:rPr>
        <w:t xml:space="preserve">, στις επιχειρήσεις που έχουν πολλούς ορκωτούς λογιστές. Το άλλο είναι να κρατάνε τους μισθούς χαμηλά στο δημόσιο τομέα, να μην δίνουν στους δημοσίους υπαλλήλους τη δυνατότητα να αυξήσουν την εκπαίδευσή τους. </w:t>
      </w:r>
    </w:p>
    <w:p w:rsidR="00990C86" w:rsidRPr="002B6B04" w:rsidRDefault="00990C86" w:rsidP="002B6B04">
      <w:pPr>
        <w:spacing w:after="0" w:line="276" w:lineRule="auto"/>
        <w:ind w:firstLine="567"/>
        <w:jc w:val="both"/>
        <w:rPr>
          <w:rFonts w:cstheme="minorHAnsi"/>
        </w:rPr>
      </w:pPr>
      <w:r w:rsidRPr="002B6B04">
        <w:rPr>
          <w:rFonts w:cstheme="minorHAnsi"/>
        </w:rPr>
        <w:t xml:space="preserve">Αυτό, έχει δημιουργήσει μια ανισορροπία ανάμεσα στο κράτος και τον ιδιωτικό τομέα. Δεν έχει τα εργαλεία να διαπραγματευτεί σωστά και εσείς σε αυτό το νομοσχέδιο νομίζω δεν το βοηθάτε αυτό. </w:t>
      </w:r>
    </w:p>
    <w:p w:rsidR="00990C86" w:rsidRPr="002B6B04" w:rsidRDefault="00990C86" w:rsidP="002B6B04">
      <w:pPr>
        <w:spacing w:after="0" w:line="276" w:lineRule="auto"/>
        <w:ind w:firstLine="567"/>
        <w:jc w:val="both"/>
        <w:rPr>
          <w:rFonts w:cstheme="minorHAnsi"/>
        </w:rPr>
      </w:pPr>
      <w:r w:rsidRPr="002B6B04">
        <w:rPr>
          <w:rFonts w:cstheme="minorHAnsi"/>
        </w:rPr>
        <w:t>Στο άρθρο 14, όπως έχουμε πει</w:t>
      </w:r>
      <w:r w:rsidR="00456549">
        <w:rPr>
          <w:rFonts w:cstheme="minorHAnsi"/>
        </w:rPr>
        <w:t>,</w:t>
      </w:r>
      <w:r w:rsidRPr="002B6B04">
        <w:rPr>
          <w:rFonts w:cstheme="minorHAnsi"/>
        </w:rPr>
        <w:t xml:space="preserve"> και πάρα πολλοί άλλοι</w:t>
      </w:r>
      <w:r w:rsidR="00456549">
        <w:rPr>
          <w:rFonts w:cstheme="minorHAnsi"/>
        </w:rPr>
        <w:t xml:space="preserve"> επίσης,</w:t>
      </w:r>
      <w:r w:rsidRPr="002B6B04">
        <w:rPr>
          <w:rFonts w:cstheme="minorHAnsi"/>
        </w:rPr>
        <w:t xml:space="preserve"> σπάτε την επιτροπή επανορθωτικών</w:t>
      </w:r>
      <w:r w:rsidR="002B6B04" w:rsidRPr="002B6B04">
        <w:rPr>
          <w:rFonts w:cstheme="minorHAnsi"/>
        </w:rPr>
        <w:t xml:space="preserve"> </w:t>
      </w:r>
      <w:r w:rsidRPr="002B6B04">
        <w:rPr>
          <w:rFonts w:cstheme="minorHAnsi"/>
        </w:rPr>
        <w:t>μέτρων, χωρίς να μας πείτε ποιοι δημόσιοι υπάλληλοι θα είναι, πόσες</w:t>
      </w:r>
      <w:r w:rsidR="002B6B04" w:rsidRPr="002B6B04">
        <w:rPr>
          <w:rFonts w:cstheme="minorHAnsi"/>
        </w:rPr>
        <w:t xml:space="preserve"> </w:t>
      </w:r>
      <w:r w:rsidRPr="002B6B04">
        <w:rPr>
          <w:rFonts w:cstheme="minorHAnsi"/>
        </w:rPr>
        <w:t xml:space="preserve">ανάγκες έχει το διοικητικό προσωπικό γι’ αυτό. </w:t>
      </w:r>
    </w:p>
    <w:p w:rsidR="00990C86" w:rsidRPr="002B6B04" w:rsidRDefault="00990C86" w:rsidP="002B6B04">
      <w:pPr>
        <w:spacing w:after="0" w:line="276" w:lineRule="auto"/>
        <w:ind w:firstLine="567"/>
        <w:jc w:val="both"/>
        <w:rPr>
          <w:rFonts w:cstheme="minorHAnsi"/>
        </w:rPr>
      </w:pPr>
      <w:r w:rsidRPr="002B6B04">
        <w:rPr>
          <w:rFonts w:cstheme="minorHAnsi"/>
        </w:rPr>
        <w:t>Στο άρθρο 20, αυτό που κάνετε είναι να πιέζετε να βγαίνουν</w:t>
      </w:r>
      <w:r w:rsidR="002B6B04" w:rsidRPr="002B6B04">
        <w:rPr>
          <w:rFonts w:cstheme="minorHAnsi"/>
        </w:rPr>
        <w:t xml:space="preserve"> </w:t>
      </w:r>
      <w:r w:rsidRPr="002B6B04">
        <w:rPr>
          <w:rFonts w:cstheme="minorHAnsi"/>
        </w:rPr>
        <w:t>γρήγορα αποφάσεις. Είναι τρόπος αυτό που νομίζετε ότι θα είναι λειτουργικό; Δεν είναι καλύτερο αντί να τους πιέζετε να βγάζουν αποφάσεις, που μπορεί να μην είναι σωστές, να πιέζετε την κυβέρνηση να</w:t>
      </w:r>
      <w:r w:rsidR="002B6B04" w:rsidRPr="002B6B04">
        <w:rPr>
          <w:rFonts w:cstheme="minorHAnsi"/>
        </w:rPr>
        <w:t xml:space="preserve"> </w:t>
      </w:r>
      <w:r w:rsidRPr="002B6B04">
        <w:rPr>
          <w:rFonts w:cstheme="minorHAnsi"/>
        </w:rPr>
        <w:t xml:space="preserve">επενδύσει στους δημόσιους υπαλλήλους, στην κατάρτισή τους, στις ικανότητές τους, για να μπορούν να βγαίνουν σωστές αποφάσεις. Αυξάνετε τα ποσά που πρέπει να δοθούν για να μπορεί να γίνει ένσταση. </w:t>
      </w:r>
    </w:p>
    <w:p w:rsidR="00456549" w:rsidRDefault="00990C86" w:rsidP="002B6B04">
      <w:pPr>
        <w:spacing w:after="0" w:line="276" w:lineRule="auto"/>
        <w:ind w:firstLine="567"/>
        <w:jc w:val="both"/>
        <w:rPr>
          <w:rFonts w:cstheme="minorHAnsi"/>
        </w:rPr>
      </w:pPr>
      <w:r w:rsidRPr="002B6B04">
        <w:rPr>
          <w:rFonts w:cstheme="minorHAnsi"/>
        </w:rPr>
        <w:t xml:space="preserve">Σε όλα αυτά η ΕΑΔΗΣΥ ήταν πολύ κριτική </w:t>
      </w:r>
      <w:r w:rsidR="00456549">
        <w:rPr>
          <w:rFonts w:cstheme="minorHAnsi"/>
        </w:rPr>
        <w:t>στη συνεδρίαση</w:t>
      </w:r>
      <w:r w:rsidRPr="002B6B04">
        <w:rPr>
          <w:rFonts w:cstheme="minorHAnsi"/>
        </w:rPr>
        <w:t xml:space="preserve"> που μίλησαν οι φορείς. Θα θυμάστε.</w:t>
      </w:r>
      <w:r w:rsidR="002B6B04" w:rsidRPr="002B6B04">
        <w:rPr>
          <w:rFonts w:cstheme="minorHAnsi"/>
        </w:rPr>
        <w:t xml:space="preserve"> </w:t>
      </w:r>
      <w:r w:rsidRPr="002B6B04">
        <w:rPr>
          <w:rFonts w:cstheme="minorHAnsi"/>
        </w:rPr>
        <w:t>Σε αυτή υπήρχαν</w:t>
      </w:r>
      <w:r w:rsidR="002B6B04" w:rsidRPr="002B6B04">
        <w:rPr>
          <w:rFonts w:cstheme="minorHAnsi"/>
        </w:rPr>
        <w:t xml:space="preserve"> </w:t>
      </w:r>
      <w:r w:rsidRPr="002B6B04">
        <w:rPr>
          <w:rFonts w:cstheme="minorHAnsi"/>
        </w:rPr>
        <w:t xml:space="preserve">δύο ενστάσεις. Η μία είναι δικαιωματική, δηλαδή το δικαίωμα να μπορείς να κάνεις προσφυγή ότι είναι ενάντια στο ενωσιακό δίκαιο. Αυτό ήταν το ένα σκέλος της κριτικής και το δεύτερο ήταν το σκέλος του κόστους για μικρές επιχειρήσεις. </w:t>
      </w:r>
    </w:p>
    <w:p w:rsidR="00990C86" w:rsidRPr="002B6B04" w:rsidRDefault="00990C86" w:rsidP="002B6B04">
      <w:pPr>
        <w:spacing w:after="0" w:line="276" w:lineRule="auto"/>
        <w:ind w:firstLine="567"/>
        <w:jc w:val="both"/>
        <w:rPr>
          <w:rFonts w:cstheme="minorHAnsi"/>
        </w:rPr>
      </w:pPr>
      <w:r w:rsidRPr="002B6B04">
        <w:rPr>
          <w:rFonts w:cstheme="minorHAnsi"/>
        </w:rPr>
        <w:t xml:space="preserve">Η Εισηγήτρια της Πλειοψηφίας μάς είπε ότι είναι πάρα πολύ λίγα τα λεφτά. Ζείτε σε άλλο κόσμο, νομίζω, αν συμφωνείτε με </w:t>
      </w:r>
      <w:r w:rsidR="00456549">
        <w:rPr>
          <w:rFonts w:cstheme="minorHAnsi"/>
        </w:rPr>
        <w:t xml:space="preserve">το </w:t>
      </w:r>
      <w:r w:rsidRPr="002B6B04">
        <w:rPr>
          <w:rFonts w:cstheme="minorHAnsi"/>
        </w:rPr>
        <w:t xml:space="preserve">τι είναι λίγα λεφτά. Δηλαδή, όταν ακούω 15.000 συν 5.000 είναι λίγα λεφτά, νομίζω μάλλον δεν είμαστε στην ίδια χώρα και δεν αντιλαμβανόμαστε το ίδιο κόστος και την πίεση που έχουν οι μικρομεσαίες επιχειρήσεις. </w:t>
      </w:r>
    </w:p>
    <w:p w:rsidR="00990C86" w:rsidRPr="002B6B04" w:rsidRDefault="00990C86" w:rsidP="002B6B04">
      <w:pPr>
        <w:spacing w:after="0" w:line="276" w:lineRule="auto"/>
        <w:ind w:firstLine="567"/>
        <w:jc w:val="both"/>
        <w:rPr>
          <w:rFonts w:cstheme="minorHAnsi"/>
        </w:rPr>
      </w:pPr>
      <w:r w:rsidRPr="002B6B04">
        <w:rPr>
          <w:rFonts w:cstheme="minorHAnsi"/>
        </w:rPr>
        <w:t xml:space="preserve">Πάω τώρα λίγο στο άρθρο 42 και 52, όπου οι δύο </w:t>
      </w:r>
      <w:r w:rsidR="00766668" w:rsidRPr="00766668">
        <w:rPr>
          <w:rFonts w:cstheme="minorHAnsi"/>
        </w:rPr>
        <w:t>Ο</w:t>
      </w:r>
      <w:r w:rsidRPr="002B6B04">
        <w:rPr>
          <w:rFonts w:cstheme="minorHAnsi"/>
        </w:rPr>
        <w:t>ργανισμοί γίνονται Ανώνυμες Εταιρείες. Πάλι η Εισηγήτρια της Πλειοψηφίας μας είπε να μην ανησυχούμε, δεν είναι</w:t>
      </w:r>
      <w:r w:rsidR="002B6B04" w:rsidRPr="002B6B04">
        <w:rPr>
          <w:rFonts w:cstheme="minorHAnsi"/>
        </w:rPr>
        <w:t xml:space="preserve"> </w:t>
      </w:r>
      <w:r w:rsidRPr="002B6B04">
        <w:rPr>
          <w:rFonts w:cstheme="minorHAnsi"/>
        </w:rPr>
        <w:t xml:space="preserve">ιδιωτικοποίηση, γιατί έτσι κι αλλιώς ήταν του ιδιωτικού δικαίου. Και πάλι δεν είναι εδώ ο Υπουργός σας, οπότε θέλω να του μεταφέρετε αυτό που έχω πει. </w:t>
      </w:r>
    </w:p>
    <w:p w:rsidR="00456549" w:rsidRDefault="00990C86" w:rsidP="002B6B04">
      <w:pPr>
        <w:spacing w:after="0" w:line="276" w:lineRule="auto"/>
        <w:ind w:firstLine="567"/>
        <w:jc w:val="both"/>
        <w:rPr>
          <w:rFonts w:cstheme="minorHAnsi"/>
        </w:rPr>
      </w:pPr>
      <w:r w:rsidRPr="002B6B04">
        <w:rPr>
          <w:rFonts w:cstheme="minorHAnsi"/>
        </w:rPr>
        <w:t>Είχαμε μια συζήτηση, θα θυμάστε, με</w:t>
      </w:r>
      <w:r w:rsidR="00766668">
        <w:rPr>
          <w:rFonts w:cstheme="minorHAnsi"/>
        </w:rPr>
        <w:t xml:space="preserve"> τον κύριο </w:t>
      </w:r>
      <w:proofErr w:type="spellStart"/>
      <w:r w:rsidR="00766668">
        <w:rPr>
          <w:rFonts w:cstheme="minorHAnsi"/>
        </w:rPr>
        <w:t>Αγερίδη</w:t>
      </w:r>
      <w:proofErr w:type="spellEnd"/>
      <w:r w:rsidR="00766668">
        <w:rPr>
          <w:rFonts w:cstheme="minorHAnsi"/>
        </w:rPr>
        <w:t>, στη συνεδρίαση</w:t>
      </w:r>
      <w:r w:rsidRPr="002B6B04">
        <w:rPr>
          <w:rFonts w:cstheme="minorHAnsi"/>
        </w:rPr>
        <w:t xml:space="preserve"> των φορέων. Ο άνθρωπος είπε ότι παλιά ήταν αριστερός, αλλά μετά το 1990 συμμορφώθηκε με τις ανάγκες. Κάτι σαν τον Υπουργό σας δηλαδή. </w:t>
      </w:r>
    </w:p>
    <w:p w:rsidR="00990C86" w:rsidRPr="002B6B04" w:rsidRDefault="00990C86" w:rsidP="00456549">
      <w:pPr>
        <w:spacing w:after="0" w:line="276" w:lineRule="auto"/>
        <w:ind w:firstLine="567"/>
        <w:jc w:val="both"/>
        <w:rPr>
          <w:rFonts w:cstheme="minorHAnsi"/>
        </w:rPr>
      </w:pPr>
      <w:r w:rsidRPr="002B6B04">
        <w:rPr>
          <w:rFonts w:cstheme="minorHAnsi"/>
        </w:rPr>
        <w:t xml:space="preserve">Ήθελα να σας πω να πείτε πάλι στον Υπουργό ότι δεν υπάρχει κανένας λόγος να ανησυχεί ο Υπουργός ούτε ο κ. </w:t>
      </w:r>
      <w:proofErr w:type="spellStart"/>
      <w:r w:rsidRPr="002B6B04">
        <w:rPr>
          <w:rFonts w:cstheme="minorHAnsi"/>
        </w:rPr>
        <w:t>Αγερίδης</w:t>
      </w:r>
      <w:proofErr w:type="spellEnd"/>
      <w:r w:rsidRPr="002B6B04">
        <w:rPr>
          <w:rFonts w:cstheme="minorHAnsi"/>
        </w:rPr>
        <w:t>. Γιατί η κριτική σε αυτό που κάνετε είναι εντελώς από τα ορθόδοξα οικονομικά. Δεν είναι ανάγκη να είσαι ούτε ετερόδοξος</w:t>
      </w:r>
      <w:r w:rsidR="002B6B04" w:rsidRPr="002B6B04">
        <w:rPr>
          <w:rFonts w:cstheme="minorHAnsi"/>
        </w:rPr>
        <w:t xml:space="preserve"> </w:t>
      </w:r>
      <w:r w:rsidRPr="002B6B04">
        <w:rPr>
          <w:rFonts w:cstheme="minorHAnsi"/>
        </w:rPr>
        <w:t>οικονομολόγος ούτε να είσαι μαρξιστής.</w:t>
      </w:r>
      <w:r w:rsidR="00456549" w:rsidRPr="002B6B04">
        <w:rPr>
          <w:rFonts w:cstheme="minorHAnsi"/>
        </w:rPr>
        <w:t xml:space="preserve"> </w:t>
      </w:r>
    </w:p>
    <w:p w:rsidR="00990C86" w:rsidRPr="002B6B04" w:rsidRDefault="00990C86" w:rsidP="00456549">
      <w:pPr>
        <w:spacing w:after="0" w:line="276" w:lineRule="auto"/>
        <w:ind w:firstLine="567"/>
        <w:jc w:val="both"/>
        <w:rPr>
          <w:rFonts w:cstheme="minorHAnsi"/>
        </w:rPr>
      </w:pPr>
      <w:r w:rsidRPr="002B6B04">
        <w:rPr>
          <w:rFonts w:cstheme="minorHAnsi"/>
        </w:rPr>
        <w:t xml:space="preserve">Αν έχεις διαβάσει από τον </w:t>
      </w:r>
      <w:r w:rsidR="00456549" w:rsidRPr="00456549">
        <w:rPr>
          <w:rFonts w:cstheme="minorHAnsi"/>
        </w:rPr>
        <w:t>Άκερλοφ</w:t>
      </w:r>
      <w:r w:rsidRPr="002B6B04">
        <w:rPr>
          <w:rFonts w:cstheme="minorHAnsi"/>
        </w:rPr>
        <w:t xml:space="preserve">, νομπελίστας που έφερε την ουσία της οικονομικής κριτικής της ασύμμετρη πληροφόρηση, θα καταλάβετε ότι η </w:t>
      </w:r>
      <w:proofErr w:type="spellStart"/>
      <w:r w:rsidRPr="002B6B04">
        <w:rPr>
          <w:rFonts w:cstheme="minorHAnsi"/>
        </w:rPr>
        <w:t>αυτορυθμιζόμενη</w:t>
      </w:r>
      <w:proofErr w:type="spellEnd"/>
      <w:r w:rsidRPr="002B6B04">
        <w:rPr>
          <w:rFonts w:cstheme="minorHAnsi"/>
        </w:rPr>
        <w:t xml:space="preserve"> αγορά δεν δουλεύει σε τέτοιες περιπτώσεις και δεν δουλεύει σε αυτές τις περιπτώσεις, γιατί όταν υπάρχει ασύμμετρη πληροφόρηση, τι σημαίνει ασύμμετρη πληροφόρηση, ότι αυτοί που παράγουν κάποιες υπηρεσίες ξέρουν καλύτερα για την ποιότητα αυτών των υπηρεσιών από ότι ο καταναλωτής ή ο τελικός δέκτης αν είναι η Κυβέρνηση και άρα υπάρχει χώρος για εκμετάλλευση αυτής της περισσότερης γνώσης.</w:t>
      </w:r>
    </w:p>
    <w:p w:rsidR="00990C86" w:rsidRPr="002B6B04" w:rsidRDefault="00990C86" w:rsidP="00456549">
      <w:pPr>
        <w:spacing w:after="0" w:line="276" w:lineRule="auto"/>
        <w:ind w:firstLine="720"/>
        <w:jc w:val="both"/>
        <w:rPr>
          <w:rFonts w:cstheme="minorHAnsi"/>
        </w:rPr>
      </w:pPr>
      <w:r w:rsidRPr="002B6B04">
        <w:rPr>
          <w:rFonts w:cstheme="minorHAnsi"/>
        </w:rPr>
        <w:t xml:space="preserve"> Γι’ αυτό το δημόσιο συμφέρον να μη γίνεται αυτή η εκμετάλλευση πρέπει να γίνεται από δημόσιο φορέα, γιατί μόνο ο δημόσιος φορέας μπορεί να εγγυηθεί το δημόσιο συμφέρον, άρα δεν έχει δίκιο η εισηγήτρια σας από την πλειοψηφία που λέει δεν έγινε και τίποτα ιδιωτικό δίκαιο ήταν, ΑΕ</w:t>
      </w:r>
      <w:r w:rsidR="002B6B04" w:rsidRPr="002B6B04">
        <w:rPr>
          <w:rFonts w:cstheme="minorHAnsi"/>
        </w:rPr>
        <w:t xml:space="preserve"> </w:t>
      </w:r>
      <w:r w:rsidRPr="002B6B04">
        <w:rPr>
          <w:rFonts w:cstheme="minorHAnsi"/>
        </w:rPr>
        <w:t xml:space="preserve">είναι τώρα, είναι άλλη μια κίνηση, μια πιστή στην </w:t>
      </w:r>
      <w:proofErr w:type="spellStart"/>
      <w:r w:rsidRPr="002B6B04">
        <w:rPr>
          <w:rFonts w:cstheme="minorHAnsi"/>
        </w:rPr>
        <w:t>αυτορυθμιζόμενη</w:t>
      </w:r>
      <w:proofErr w:type="spellEnd"/>
      <w:r w:rsidRPr="002B6B04">
        <w:rPr>
          <w:rFonts w:cstheme="minorHAnsi"/>
        </w:rPr>
        <w:t xml:space="preserve"> αγορά και πρέπει κάποιος να μην έχει καμία σχέση με την οικονομική ιστορία των τελευταίων τριάντα ετών για να πιστεύει ότι οι αγορές αυτορυθμίζονται.</w:t>
      </w:r>
    </w:p>
    <w:p w:rsidR="00990C86" w:rsidRPr="002B6B04" w:rsidRDefault="00990C86" w:rsidP="00456549">
      <w:pPr>
        <w:spacing w:after="0" w:line="276" w:lineRule="auto"/>
        <w:ind w:firstLine="720"/>
        <w:jc w:val="both"/>
        <w:rPr>
          <w:rFonts w:cstheme="minorHAnsi"/>
        </w:rPr>
      </w:pPr>
      <w:r w:rsidRPr="002B6B04">
        <w:rPr>
          <w:rFonts w:cstheme="minorHAnsi"/>
        </w:rPr>
        <w:t xml:space="preserve"> Κάτι μάθαμε από το 2008 νομίζω, ότι όλη αυτή η πίστη, ότι η αγορά μπορεί να αυτορυθμιστεί και δεν υπάρχει δημόσιο συμφέρον που ένας δημόσιος φορέας πρέπει να τους ελέγξει, δεν ισχύει.</w:t>
      </w:r>
    </w:p>
    <w:p w:rsidR="00990C86" w:rsidRPr="002B6B04" w:rsidRDefault="00990C86" w:rsidP="002B6B04">
      <w:pPr>
        <w:spacing w:after="0" w:line="276" w:lineRule="auto"/>
        <w:jc w:val="both"/>
        <w:rPr>
          <w:rFonts w:cstheme="minorHAnsi"/>
        </w:rPr>
      </w:pPr>
      <w:r w:rsidRPr="002B6B04">
        <w:rPr>
          <w:rFonts w:cstheme="minorHAnsi"/>
        </w:rPr>
        <w:t xml:space="preserve"> </w:t>
      </w:r>
      <w:r w:rsidR="00456549">
        <w:rPr>
          <w:rFonts w:cstheme="minorHAnsi"/>
        </w:rPr>
        <w:tab/>
      </w:r>
      <w:r w:rsidRPr="002B6B04">
        <w:rPr>
          <w:rFonts w:cstheme="minorHAnsi"/>
        </w:rPr>
        <w:t xml:space="preserve">Αυτό το νομοσχέδιο αλλάζει όλα αυτά ριζικά, όχι, αλλά δεν αλλάζει και την κατεύθυνση. Η κατεύθυνση δηλαδή που λέει ότι οι δημόσιες συμβάσεις είναι ένα πολύ σοβαρό ζήτημα, θέλει πολύ εξειδικευμένους ανθρώπους, δεν καταλαβαίνω για παράδειγμα γιατί έχετε πάρει ανθρώπους από το Υπουργείο Υγείας που σε πολλές περιπτώσεις θα είχαν πολύ σημαντική προσφορά σε διάφορες συμβάσεις, άρα αυτό το νομοσχέδιο ούτε χτίζει το δημόσιο προσωπικό για να μπορούν να αντιμετωπίσουν και είναι ακριβώς στην κριτική που σας κάνει η </w:t>
      </w:r>
      <w:r w:rsidRPr="002B6B04">
        <w:rPr>
          <w:rFonts w:cstheme="minorHAnsi"/>
          <w:lang w:val="en-US"/>
        </w:rPr>
        <w:t>Mariana</w:t>
      </w:r>
      <w:r w:rsidRPr="002B6B04">
        <w:rPr>
          <w:rFonts w:cstheme="minorHAnsi"/>
        </w:rPr>
        <w:t xml:space="preserve"> </w:t>
      </w:r>
      <w:proofErr w:type="spellStart"/>
      <w:r w:rsidRPr="002B6B04">
        <w:rPr>
          <w:rFonts w:cstheme="minorHAnsi"/>
          <w:lang w:val="en-US"/>
        </w:rPr>
        <w:t>Mazzucato</w:t>
      </w:r>
      <w:proofErr w:type="spellEnd"/>
      <w:r w:rsidRPr="002B6B04">
        <w:rPr>
          <w:rFonts w:cstheme="minorHAnsi"/>
        </w:rPr>
        <w:t>.</w:t>
      </w:r>
    </w:p>
    <w:p w:rsidR="00990C86" w:rsidRPr="002B6B04" w:rsidRDefault="00990C86" w:rsidP="00456549">
      <w:pPr>
        <w:spacing w:after="0" w:line="276" w:lineRule="auto"/>
        <w:ind w:firstLine="720"/>
        <w:jc w:val="both"/>
        <w:rPr>
          <w:rFonts w:cstheme="minorHAnsi"/>
        </w:rPr>
      </w:pPr>
      <w:r w:rsidRPr="002B6B04">
        <w:rPr>
          <w:rFonts w:cstheme="minorHAnsi"/>
        </w:rPr>
        <w:t xml:space="preserve"> Επειδή είμαι ευγενικός άνθρωπος δε θα πω ότι είσαστε μέρος του </w:t>
      </w:r>
      <w:r w:rsidRPr="002B6B04">
        <w:rPr>
          <w:rFonts w:cstheme="minorHAnsi"/>
          <w:lang w:val="en-US"/>
        </w:rPr>
        <w:t>Big</w:t>
      </w:r>
      <w:r w:rsidRPr="002B6B04">
        <w:rPr>
          <w:rFonts w:cstheme="minorHAnsi"/>
        </w:rPr>
        <w:t xml:space="preserve"> </w:t>
      </w:r>
      <w:r w:rsidRPr="002B6B04">
        <w:rPr>
          <w:rFonts w:cstheme="minorHAnsi"/>
          <w:lang w:val="en-US"/>
        </w:rPr>
        <w:t>Con</w:t>
      </w:r>
      <w:r w:rsidRPr="002B6B04">
        <w:rPr>
          <w:rFonts w:cstheme="minorHAnsi"/>
        </w:rPr>
        <w:t xml:space="preserve">, αλλά θα πω όμως ότι δεν κάνετε τίποτα αν αντιμετωπίσετε μια τάση. Αυτό νομίζω θα μπορούσατε να το κάνετε, το άλλο το πελατειακό κράτος νομίζω δεν μπορείτε, όπως είπατε είναι τόσο μέσα στη </w:t>
      </w:r>
      <w:r w:rsidRPr="002B6B04">
        <w:rPr>
          <w:rFonts w:cstheme="minorHAnsi"/>
          <w:lang w:val="en-US"/>
        </w:rPr>
        <w:t>DNA</w:t>
      </w:r>
      <w:r w:rsidRPr="002B6B04">
        <w:rPr>
          <w:rFonts w:cstheme="minorHAnsi"/>
        </w:rPr>
        <w:t xml:space="preserve"> της Νέας Δημοκρατίας, τόσο το έχει αγαπήσει, έχετε χτίσει, σας έχει βοηθήσει, που δεν έχουν καμία ελπίδα, σε αυτό το άλλο για τις δημόσιες συμβάσεις, θα μπορούσατε να δείξετε κάποιες εκσυγχρονιστικές πινελιές. Δεν το επιλέξατε, οπότε όπως καταλαβαίνετε είμαστε αρνητικοί σε αυτό το νομοσχέδιο. Σας ευχαριστώ πολύ για την προσοχή σας.</w:t>
      </w:r>
    </w:p>
    <w:p w:rsidR="00990C86" w:rsidRPr="002B6B04" w:rsidRDefault="00990C86" w:rsidP="00456549">
      <w:pPr>
        <w:spacing w:after="0" w:line="276" w:lineRule="auto"/>
        <w:ind w:firstLine="720"/>
        <w:jc w:val="both"/>
        <w:rPr>
          <w:rFonts w:cstheme="minorHAnsi"/>
        </w:rPr>
      </w:pPr>
      <w:r w:rsidRPr="002B6B04">
        <w:rPr>
          <w:rFonts w:cstheme="minorHAnsi"/>
          <w:b/>
        </w:rPr>
        <w:t>ΦΩΤΕΙΝΗ ΑΡΑΜΠΑΤΖΗ (Πρόεδρος της Επιτροπής):</w:t>
      </w:r>
      <w:r w:rsidRPr="002B6B04">
        <w:rPr>
          <w:rFonts w:cstheme="minorHAnsi"/>
        </w:rPr>
        <w:t xml:space="preserve"> Συνεχίζουμε δίνοντας τον λόγο στον ειδικό αγορητή, του Κομμουνιστικού Κόμματος Ελλάδος, κ. Ιωάννη Δελή.</w:t>
      </w:r>
    </w:p>
    <w:p w:rsidR="00990C86" w:rsidRPr="002B6B04" w:rsidRDefault="00990C86" w:rsidP="00456549">
      <w:pPr>
        <w:spacing w:after="0" w:line="276" w:lineRule="auto"/>
        <w:ind w:firstLine="720"/>
        <w:jc w:val="both"/>
        <w:rPr>
          <w:rFonts w:cstheme="minorHAnsi"/>
        </w:rPr>
      </w:pPr>
      <w:r w:rsidRPr="002B6B04">
        <w:rPr>
          <w:rFonts w:cstheme="minorHAnsi"/>
          <w:b/>
        </w:rPr>
        <w:t>ΙΩΑΝΝΗΣ ΔΕΛΗΣ (Ειδικός Αγορητής της Κ.Ο. «ΚΟΥΜΟΥΝΙΣΤΙΚΟ ΚΟΜΜΑ ΕΛΛΑΔΑΣ»):</w:t>
      </w:r>
      <w:r w:rsidRPr="002B6B04">
        <w:rPr>
          <w:rFonts w:cstheme="minorHAnsi"/>
        </w:rPr>
        <w:t xml:space="preserve"> Ευχαριστώ πολύ κυρία Πρόεδρε.</w:t>
      </w:r>
    </w:p>
    <w:p w:rsidR="00990C86" w:rsidRPr="002B6B04" w:rsidRDefault="00990C86" w:rsidP="002B6B04">
      <w:pPr>
        <w:spacing w:after="0" w:line="276" w:lineRule="auto"/>
        <w:jc w:val="both"/>
        <w:rPr>
          <w:rFonts w:cstheme="minorHAnsi"/>
        </w:rPr>
      </w:pPr>
      <w:r w:rsidRPr="002B6B04">
        <w:rPr>
          <w:rFonts w:cstheme="minorHAnsi"/>
        </w:rPr>
        <w:t xml:space="preserve"> Συνοψίζοντας σε αυτή την τελευταία συνεδρίαση της επιτροπής τις θέσεις του Κ.Κ.Ε. για το νομοσχέδιο, ξεκινάμε με το πρώτο του μέρος για την επαγγελματική κατάρτιση και πιστοποίηση υπαλλήλων που χειρίζονται τις δημόσιες συμβάσεις. Ούτε λίγο, ούτε πολύ η Κυβέρνηση προσπαθεί να μας πείσει ότι θα βάλει τάξη στον άγριο ανταγωνισμό των επιχειρηματικών ομίλων για τις δημόσιες συμβάσεις. Στις διαδικασίες, δηλαδή με τις οποίες επιχειρηματίες ποικιλώνυμοι λυμαίνονται το χρήμα που συγκεντρώνει το κράτος από τη </w:t>
      </w:r>
      <w:proofErr w:type="spellStart"/>
      <w:r w:rsidRPr="002B6B04">
        <w:rPr>
          <w:rFonts w:cstheme="minorHAnsi"/>
        </w:rPr>
        <w:t>φοροληστεία</w:t>
      </w:r>
      <w:proofErr w:type="spellEnd"/>
      <w:r w:rsidRPr="002B6B04">
        <w:rPr>
          <w:rFonts w:cstheme="minorHAnsi"/>
        </w:rPr>
        <w:t xml:space="preserve"> του λαού.</w:t>
      </w:r>
    </w:p>
    <w:p w:rsidR="00990C86" w:rsidRPr="002B6B04" w:rsidRDefault="00990C86" w:rsidP="00456549">
      <w:pPr>
        <w:spacing w:after="0" w:line="276" w:lineRule="auto"/>
        <w:ind w:firstLine="720"/>
        <w:jc w:val="both"/>
        <w:rPr>
          <w:rFonts w:cstheme="minorHAnsi"/>
        </w:rPr>
      </w:pPr>
      <w:r w:rsidRPr="002B6B04">
        <w:rPr>
          <w:rFonts w:cstheme="minorHAnsi"/>
        </w:rPr>
        <w:t xml:space="preserve"> Δεν είναι η πρώτη φορά βέβαια που το ακούμε αυτό, με τον ίδιο ακριβώς ψευδεπίγραφο στόχο, θυμίζουμε ψηφίστηκε ο αρχικός νόμος του ΣΥΡΙΖΑ, το 2016 44.12, σε εναρμόνιση των ευρωπαϊκών οδηγιών και των οποίων τώρα για δεύτερη φορά μετά το 2021 συμπληρώνει και τροποποιεί η Κυβέρνηση η σημερινή.</w:t>
      </w:r>
      <w:r w:rsidR="00456549" w:rsidRPr="002B6B04">
        <w:rPr>
          <w:rFonts w:cstheme="minorHAnsi"/>
        </w:rPr>
        <w:t xml:space="preserve"> </w:t>
      </w:r>
    </w:p>
    <w:p w:rsidR="00456549" w:rsidRDefault="00990C86" w:rsidP="002B6B04">
      <w:pPr>
        <w:spacing w:after="0" w:line="276" w:lineRule="auto"/>
        <w:ind w:right="-57" w:firstLine="720"/>
        <w:jc w:val="both"/>
        <w:rPr>
          <w:rFonts w:cstheme="minorHAnsi"/>
        </w:rPr>
      </w:pPr>
      <w:r w:rsidRPr="002B6B04">
        <w:rPr>
          <w:rFonts w:cstheme="minorHAnsi"/>
        </w:rPr>
        <w:t xml:space="preserve">Επίσης, δεν πρέπει να ξεχνάμε ότι ο αρχικός αυτός νόμος, που εξακολουθεί να ισχύει βέβαια, μαζί με το πέρασμα των αρμοδιοτήτων των υπηρεσιών δημοσιονομικού ελέγχου στους φορείς της Γενικής Κυβέρνησης προχώρησε και σε κάτι άλλο. Προχώρησε και στην κατάργηση του προληπτικού ελέγχου των δημοσίων συμβάσεων από το Ελεγκτικό Συνέδριο ανοίγοντας έτσι τον δρόμο για την καθιέρωση του λεγόμενου αυτοελέγχου, που δε σημαίνει βέβαια τίποτε άλλο παρά το «Γιάννης κερνάει, Γιάννης πίνει». </w:t>
      </w:r>
    </w:p>
    <w:p w:rsidR="00456549" w:rsidRDefault="00990C86" w:rsidP="002B6B04">
      <w:pPr>
        <w:spacing w:after="0" w:line="276" w:lineRule="auto"/>
        <w:ind w:right="-57" w:firstLine="720"/>
        <w:jc w:val="both"/>
        <w:rPr>
          <w:rFonts w:cstheme="minorHAnsi"/>
        </w:rPr>
      </w:pPr>
      <w:r w:rsidRPr="002B6B04">
        <w:rPr>
          <w:rFonts w:cstheme="minorHAnsi"/>
        </w:rPr>
        <w:t xml:space="preserve">Με λίγα λόγια όλα αυτά τα χρόνια αναδείχθηκε ότι τάξη στην αταξία των δημοσίων συμβάσεων και πολύ περισσότερο στην απληστία των επιχειρήσεων δεν μπορεί να μπει και ότι τα όργανα των φορέων σε όλη την κλίμακα του κράτους που αποφασίζουν είναι αυτά που καθορίζουν τελικά αυτά τα όργανα και την ίδια την πορεία των δημοσίων συμβάσεων, δηλαδή το πόσο χρήμα και πώς, αν θα είναι με απευθείας αναθέσεις ή με διαγωνισμούς και το ποια χαρακτηριστικά και προδιαγραφές θα υπάρχουν για έργα, μελέτες, προμήθειες, υπηρεσίες και ούτω καθεξής. </w:t>
      </w:r>
    </w:p>
    <w:p w:rsidR="00456549" w:rsidRDefault="00990C86" w:rsidP="002B6B04">
      <w:pPr>
        <w:spacing w:after="0" w:line="276" w:lineRule="auto"/>
        <w:ind w:right="-57" w:firstLine="720"/>
        <w:jc w:val="both"/>
        <w:rPr>
          <w:rFonts w:cstheme="minorHAnsi"/>
        </w:rPr>
      </w:pPr>
      <w:r w:rsidRPr="002B6B04">
        <w:rPr>
          <w:rFonts w:cstheme="minorHAnsi"/>
        </w:rPr>
        <w:t xml:space="preserve">Δεν είναι, λοιπόν, οι υπάλληλοι αυτών των υπηρεσιών και φορέων, </w:t>
      </w:r>
      <w:proofErr w:type="spellStart"/>
      <w:r w:rsidRPr="002B6B04">
        <w:rPr>
          <w:rFonts w:cstheme="minorHAnsi"/>
        </w:rPr>
        <w:t>υποστελεχωμένων</w:t>
      </w:r>
      <w:proofErr w:type="spellEnd"/>
      <w:r w:rsidRPr="002B6B04">
        <w:rPr>
          <w:rFonts w:cstheme="minorHAnsi"/>
        </w:rPr>
        <w:t xml:space="preserve"> φορέων κατά κανόνα, αυτοί οι οποίοι αποφασίζουν, οι υπάλληλοι δηλαδή, αλλά αυτοί οι οποίοι εκτελούν τις αποφάσεις των διοικήσεων και των προϊσταμένων τους και αυτό κανένα μητρώο, καμία εκπαίδευση, καμία πιστοποίηση δεν μπορεί να το ξεπεράσει. </w:t>
      </w:r>
    </w:p>
    <w:p w:rsidR="00990C86" w:rsidRPr="002B6B04" w:rsidRDefault="00990C86" w:rsidP="002B6B04">
      <w:pPr>
        <w:spacing w:after="0" w:line="276" w:lineRule="auto"/>
        <w:ind w:right="-57" w:firstLine="720"/>
        <w:jc w:val="both"/>
        <w:rPr>
          <w:rFonts w:cstheme="minorHAnsi"/>
        </w:rPr>
      </w:pPr>
      <w:r w:rsidRPr="002B6B04">
        <w:rPr>
          <w:rFonts w:cstheme="minorHAnsi"/>
        </w:rPr>
        <w:t>Αφήστε που με το επίδομα ως κίνητρο θα βαθύνουν οι διαχωρισμοί και αντικειμενικά οι διάφοροι εκβιασμοί και ο χαρακτηρισμός των ελίτ δεν αναφερόταν βέβαια στο οικονομικό μέρος, γιατί</w:t>
      </w:r>
      <w:r w:rsidR="002B6B04" w:rsidRPr="002B6B04">
        <w:rPr>
          <w:rFonts w:cstheme="minorHAnsi"/>
        </w:rPr>
        <w:t xml:space="preserve"> </w:t>
      </w:r>
      <w:r w:rsidRPr="002B6B04">
        <w:rPr>
          <w:rFonts w:cstheme="minorHAnsi"/>
        </w:rPr>
        <w:t>επιμόρφωση και κατάρτιση χρειάζονται όλοι οι υπάλληλοι και όχι μόνο κάποιοι, γιατί να τους ξεχωρίζουμε;</w:t>
      </w:r>
    </w:p>
    <w:p w:rsidR="00990C86" w:rsidRPr="002B6B04" w:rsidRDefault="00990C86" w:rsidP="002B6B04">
      <w:pPr>
        <w:spacing w:after="0" w:line="276" w:lineRule="auto"/>
        <w:ind w:right="-57" w:firstLine="720"/>
        <w:jc w:val="both"/>
        <w:rPr>
          <w:rFonts w:cstheme="minorHAnsi"/>
        </w:rPr>
      </w:pPr>
      <w:r w:rsidRPr="002B6B04">
        <w:rPr>
          <w:rFonts w:cstheme="minorHAnsi"/>
        </w:rPr>
        <w:t xml:space="preserve"> Καταψηφίζουμε, λοιπόν, όλα τα άρθρα του Α’ Μέρους.</w:t>
      </w:r>
    </w:p>
    <w:p w:rsidR="00990C86" w:rsidRPr="002B6B04" w:rsidRDefault="00990C86" w:rsidP="002B6B04">
      <w:pPr>
        <w:spacing w:after="0" w:line="276" w:lineRule="auto"/>
        <w:ind w:right="-57" w:firstLine="720"/>
        <w:jc w:val="both"/>
        <w:rPr>
          <w:rFonts w:cstheme="minorHAnsi"/>
        </w:rPr>
      </w:pPr>
      <w:r w:rsidRPr="002B6B04">
        <w:rPr>
          <w:rFonts w:cstheme="minorHAnsi"/>
        </w:rPr>
        <w:t>Στο Β’ Μέρος του νομοσχεδίου που αφορά στην προετοιμασία, την ανάθεση και την έννομη προστασία, από τους τίτλους τα έχω πάρει, των δημοσίων συμβάσεων, αυτό που μπορεί κανείς να παρατηρήσει είναι ότι ενώ γίνονται τα πάντα προκειμένου να τρέχουν γρήγορα χωρίς νομικά ή οποιαδήποτε άλλα εμπόδια οι διαδικασίες των συμβάσεων για τη ροή του κρατικού χρήματος στους ομίλους, την ίδια στιγμή και με βάση πάντα τη γνωστή λογική της Ευρωπαϊκής Ένωσης περί κόστους και οφέλους, οι εργαζόμενοι και τα λαϊκά στρώματα αντιμετωπίζονται με χαρακτηριστική εχθρότητα και ορθώνονται συνεχώς οικονομικά, γραφειοκρατικά και δικονομικά εμπόδια στην πρόσβασή τους στις κρατικές υπηρεσίες και τη δικαιοσύνη και βλέπουν τις υποθέσεις τους φυσικά να βαλτώνουν.</w:t>
      </w:r>
    </w:p>
    <w:p w:rsidR="00990C86" w:rsidRPr="002B6B04" w:rsidRDefault="00990C86" w:rsidP="002B6B04">
      <w:pPr>
        <w:spacing w:after="0" w:line="276" w:lineRule="auto"/>
        <w:ind w:right="-57" w:firstLine="720"/>
        <w:jc w:val="both"/>
        <w:rPr>
          <w:rFonts w:cstheme="minorHAnsi"/>
        </w:rPr>
      </w:pPr>
      <w:r w:rsidRPr="002B6B04">
        <w:rPr>
          <w:rFonts w:cstheme="minorHAnsi"/>
        </w:rPr>
        <w:t xml:space="preserve"> Στο Γ’ Μέρος του νομοσχεδίου που αφορά στην αναμόρφωση του θεσμικού πλαισίου των εθνικών υποδομών ποιότητας, αρκεί νομίζω να ειπωθεί ότι με τις ρυθμίσεις που εισάγονται ανοίγει για τα καλά η όρεξη των βιομηχάνων, που φθάνουν να ζητούν να πάρουν στα χέρια τους ακόμα και το δικαίωμα της πιστοποίησης της ποιότητας των δικών τους προϊόντων. </w:t>
      </w:r>
    </w:p>
    <w:p w:rsidR="00456549" w:rsidRDefault="00990C86" w:rsidP="002B6B04">
      <w:pPr>
        <w:spacing w:after="0" w:line="276" w:lineRule="auto"/>
        <w:ind w:right="-57" w:firstLine="720"/>
        <w:jc w:val="both"/>
        <w:rPr>
          <w:rFonts w:cstheme="minorHAnsi"/>
        </w:rPr>
      </w:pPr>
      <w:r w:rsidRPr="002B6B04">
        <w:rPr>
          <w:rFonts w:cstheme="minorHAnsi"/>
        </w:rPr>
        <w:t xml:space="preserve">Στο Δ’ Μέρος, τα άρθρα από το 57 έως το 62 που αφορούν στη μεταρρύθμιση των διαδικασιών ίδρυσης, επέκτασης και εκσυγχρονισμού των μεταποιητικών δραστηριοτήτων στην Περιφέρεια Αττικής, ένα από τα σημαντικότερα μέρη του νομοσχεδίου και είναι πολύ κρίσιμα αυτά τα άρθρα, έρχονται αυτά να διευθετήσουν τα εν λόγω ζητήματα στο όνομα του εκσυγχρονισμού και της προστασίας του περιβάλλοντος. </w:t>
      </w:r>
    </w:p>
    <w:p w:rsidR="00990C86" w:rsidRPr="002B6B04" w:rsidRDefault="00990C86" w:rsidP="00456549">
      <w:pPr>
        <w:spacing w:after="0" w:line="276" w:lineRule="auto"/>
        <w:ind w:right="-57" w:firstLine="720"/>
        <w:jc w:val="both"/>
        <w:rPr>
          <w:rFonts w:cstheme="minorHAnsi"/>
        </w:rPr>
      </w:pPr>
      <w:r w:rsidRPr="002B6B04">
        <w:rPr>
          <w:rFonts w:cstheme="minorHAnsi"/>
        </w:rPr>
        <w:t xml:space="preserve">Πάντα έτσι γίνεται αλλά στην πραγματικότητα το κριτήριο είναι άλλο, είναι η διασφάλιση της κερδοφορίας του κεφαλαίου σε βάρος του περιβάλλοντος και της υγείας των κατοίκων της Αττικής. </w:t>
      </w:r>
    </w:p>
    <w:p w:rsidR="00456549" w:rsidRDefault="00456549" w:rsidP="00456549">
      <w:pPr>
        <w:spacing w:after="0" w:line="276" w:lineRule="auto"/>
        <w:ind w:right="-57" w:firstLine="720"/>
        <w:jc w:val="both"/>
        <w:rPr>
          <w:rFonts w:cstheme="minorHAnsi"/>
        </w:rPr>
      </w:pPr>
      <w:r w:rsidRPr="002B6B04">
        <w:rPr>
          <w:rFonts w:cstheme="minorHAnsi"/>
        </w:rPr>
        <w:t xml:space="preserve">Ως κόμμα, ως Κ.Κ.Ε. συνεχώς αναδεικνύουμε και εδώ στη Βουλή και στους Δήμους, στα Δημοτικά Συμβούλια, στο Περιφερειακό Συμβούλιο της Αττικής αλλά κυρίως μέσα από τους αγώνες των φορέων των εργαζομένων και του λαού, αναδεικνύουμε τους κινδύνους για την επαγγελματική και δημόσια υγεία για ασφάλεια, όπως και τους κινδύνους για το περιβάλλον. Κίνδυνοι οι οποίοι προκύπτουν από αυτή την ανεξέλεγκτη, κυριολεκτικά, γειτνίαση βιομηχανικών και βιοτεχνικών δραστηριοτήτων με κατοικημένες, </w:t>
      </w:r>
      <w:proofErr w:type="spellStart"/>
      <w:r w:rsidRPr="002B6B04">
        <w:rPr>
          <w:rFonts w:cstheme="minorHAnsi"/>
        </w:rPr>
        <w:t>πυκνοκατοικημένες</w:t>
      </w:r>
      <w:proofErr w:type="spellEnd"/>
      <w:r w:rsidRPr="002B6B04">
        <w:rPr>
          <w:rFonts w:cstheme="minorHAnsi"/>
        </w:rPr>
        <w:t xml:space="preserve"> περιοχές στην Αττική. </w:t>
      </w:r>
    </w:p>
    <w:p w:rsidR="00990C86" w:rsidRPr="00456549" w:rsidRDefault="00456549" w:rsidP="00456549">
      <w:pPr>
        <w:spacing w:after="0" w:line="276" w:lineRule="auto"/>
        <w:ind w:right="-57" w:firstLine="720"/>
        <w:jc w:val="both"/>
        <w:rPr>
          <w:rFonts w:cstheme="minorHAnsi"/>
          <w:b/>
        </w:rPr>
      </w:pPr>
      <w:r w:rsidRPr="002B6B04">
        <w:rPr>
          <w:rFonts w:cstheme="minorHAnsi"/>
        </w:rPr>
        <w:t xml:space="preserve">Η κατάσταση φυσικά επιβαρύνεται και από την άναρχη δόμηση και τον χωροταξικό σχεδιασμό της Αττικής από τη διαχρονική αντιλαϊκή πολιτική των χρήσεων γης όλων των κυβερνήσεων, που έχει ως αποτέλεσμα τεράστιους κινδύνους για τους κατοίκους και τους εργαζόμενους ιδιαίτερα σε περιπτώσεις φυσικών ή τεχνολογικών καταστροφών. Η δε, συσσώρευση ρυπογόνων εγκαταστάσεων σε συγκεκριμένες περιοχές γίνεται με κριτήριο και την ταξική τους διαστρωμάτωση και εδώ βεβαίως είναι εμβληματικό το παράδειγμα του επιβαρυμένου και καθημαγμένου </w:t>
      </w:r>
      <w:proofErr w:type="spellStart"/>
      <w:r w:rsidRPr="002B6B04">
        <w:rPr>
          <w:rFonts w:cstheme="minorHAnsi"/>
        </w:rPr>
        <w:t>Θριάσιου</w:t>
      </w:r>
      <w:proofErr w:type="spellEnd"/>
      <w:r w:rsidRPr="002B6B04">
        <w:rPr>
          <w:rFonts w:cstheme="minorHAnsi"/>
        </w:rPr>
        <w:t xml:space="preserve"> Πεδίου και των κατοίκων του. </w:t>
      </w:r>
    </w:p>
    <w:p w:rsidR="00990C86" w:rsidRPr="002B6B04" w:rsidRDefault="00990C86" w:rsidP="002B6B04">
      <w:pPr>
        <w:spacing w:after="0" w:line="276" w:lineRule="auto"/>
        <w:ind w:firstLine="720"/>
        <w:jc w:val="both"/>
        <w:rPr>
          <w:rFonts w:cstheme="minorHAnsi"/>
        </w:rPr>
      </w:pPr>
      <w:r w:rsidRPr="002B6B04">
        <w:rPr>
          <w:rFonts w:cstheme="minorHAnsi"/>
        </w:rPr>
        <w:t xml:space="preserve">Το ήδη υπάρχον νομοθετικό πλαίσιο για τις μεταποιητικές και άλλες δραστηριότητες, δεν διασφαλίζει λοιπόν, την προστασία του λαού και του περιβάλλοντος, αφού η κατηγοριοποίηση των δραστηριοτήτων αυτών ως προς την επικινδυνότητα και το βαθμό όχλησης, γίνεται παραδείγματος χάρη, με κριτήριο μόνο το είδος της δραστηριότητας και το μέγεθός της. Ενώ, υπάρχει ένα πλήθος παραγόντων που πρέπει να λαμβάνονται υπόψη, όπως ο πραγματικός βαθμός επικινδυνότητας ή αλληλεπίδραση με άλλες δραστηριότητες, η </w:t>
      </w:r>
      <w:proofErr w:type="spellStart"/>
      <w:r w:rsidRPr="002B6B04">
        <w:rPr>
          <w:rFonts w:cstheme="minorHAnsi"/>
        </w:rPr>
        <w:t>χωροθέτηση</w:t>
      </w:r>
      <w:proofErr w:type="spellEnd"/>
      <w:r w:rsidRPr="002B6B04">
        <w:rPr>
          <w:rFonts w:cstheme="minorHAnsi"/>
        </w:rPr>
        <w:t xml:space="preserve"> τους κλπ. Το τωρινό νομοσχέδιο, δεν αλλάζει την ουσία για τα ζητήματα αυτά και συνεχίζει στην ίδια ρότα.</w:t>
      </w:r>
      <w:r w:rsidR="002B6B04" w:rsidRPr="002B6B04">
        <w:rPr>
          <w:rFonts w:cstheme="minorHAnsi"/>
        </w:rPr>
        <w:t xml:space="preserve"> </w:t>
      </w:r>
    </w:p>
    <w:p w:rsidR="00990C86" w:rsidRPr="002B6B04" w:rsidRDefault="00990C86" w:rsidP="002B6B04">
      <w:pPr>
        <w:spacing w:after="0" w:line="276" w:lineRule="auto"/>
        <w:ind w:firstLine="720"/>
        <w:jc w:val="both"/>
        <w:rPr>
          <w:rFonts w:cstheme="minorHAnsi"/>
        </w:rPr>
      </w:pPr>
      <w:r w:rsidRPr="002B6B04">
        <w:rPr>
          <w:rFonts w:cstheme="minorHAnsi"/>
        </w:rPr>
        <w:t>Το νομοσχέδιο σας όχι μόνο δεν βελτιώνει λοιπόν, καθόλου αυτήν την επικίνδυνη κατάσταση για τους κατοίκους της Αττικής, αλλά έρχεται να</w:t>
      </w:r>
      <w:r w:rsidR="002B6B04" w:rsidRPr="002B6B04">
        <w:rPr>
          <w:rFonts w:cstheme="minorHAnsi"/>
        </w:rPr>
        <w:t xml:space="preserve"> </w:t>
      </w:r>
      <w:r w:rsidRPr="002B6B04">
        <w:rPr>
          <w:rFonts w:cstheme="minorHAnsi"/>
        </w:rPr>
        <w:t xml:space="preserve">την επιδεινώσει, διευκολύνοντας τη λειτουργία, την ίδρυση ή τη μετεγκατάσταση δραστηριοτήτων με γνώμονα, το πού και τι θέλει ο επενδυτής. </w:t>
      </w:r>
    </w:p>
    <w:p w:rsidR="00990C86" w:rsidRPr="002B6B04" w:rsidRDefault="00990C86" w:rsidP="002B6B04">
      <w:pPr>
        <w:spacing w:after="0" w:line="276" w:lineRule="auto"/>
        <w:ind w:firstLine="720"/>
        <w:jc w:val="both"/>
        <w:rPr>
          <w:rFonts w:cstheme="minorHAnsi"/>
        </w:rPr>
      </w:pPr>
      <w:r w:rsidRPr="002B6B04">
        <w:rPr>
          <w:rFonts w:cstheme="minorHAnsi"/>
        </w:rPr>
        <w:t>Επιπλέον, δίνει και τη δυνατότητα για εγκατάσταση και νέων δραστηριοτήτων, όπως εγκαταστάσεις διαχείρισης αποβλήτων μέσα στον αστικό ιστό, για να διευκολυνθεί η υλοποίηση της πολιτικής της Ευρωπαϊκής Ένωσης, για τη διαχείριση αποβλήτων σε βάρος του περιβάλλοντος και της υγείας των κατοίκων.</w:t>
      </w:r>
    </w:p>
    <w:p w:rsidR="00990C86" w:rsidRPr="002B6B04" w:rsidRDefault="00990C86" w:rsidP="002B6B04">
      <w:pPr>
        <w:spacing w:after="0" w:line="276" w:lineRule="auto"/>
        <w:ind w:firstLine="720"/>
        <w:jc w:val="both"/>
        <w:rPr>
          <w:rFonts w:cstheme="minorHAnsi"/>
        </w:rPr>
      </w:pPr>
      <w:r w:rsidRPr="002B6B04">
        <w:rPr>
          <w:rFonts w:cstheme="minorHAnsi"/>
        </w:rPr>
        <w:t xml:space="preserve"> Κλείνοντας, για το πέμπτο μέρος, ο τίτλος ενίσχυση προστασίας καταναλωτών με αναπηρία, είναι στην ουσία παραπλανητικός, αφού αυτό που πραγματικά γίνεται με τις διατάξεις των άρθρων αυτού του μέρους είναι ότι στην ουσία, εξυπηρετείται η απρόσκοπτη λειτουργία της αγοράς στον τομέα των μετακινήσεων των ανθρώπων με αναπηρία από τις επιπτώσεις των όρων προσβασιμότητας που η ίδια η Ευρωπαϊκή Ένωση και οι αστικές κυβερνήσεις, έχουν θεσπίσει. Αυτά, για το νομοσχέδιο, θα τοποθετηθούμε φυσικά αύριο στην Ολομέλεια. Νομίζω, αύριο θα είναι η συνεδρίαση της Ολομέλειας. </w:t>
      </w:r>
    </w:p>
    <w:p w:rsidR="00990C86" w:rsidRPr="002B6B04" w:rsidRDefault="00990C86" w:rsidP="002B6B04">
      <w:pPr>
        <w:spacing w:after="0" w:line="276" w:lineRule="auto"/>
        <w:ind w:firstLine="720"/>
        <w:jc w:val="both"/>
        <w:rPr>
          <w:rFonts w:cstheme="minorHAnsi"/>
        </w:rPr>
      </w:pPr>
      <w:r w:rsidRPr="002B6B04">
        <w:rPr>
          <w:rFonts w:cstheme="minorHAnsi"/>
        </w:rPr>
        <w:t>Σας ευχαριστώ, πολύ.</w:t>
      </w:r>
    </w:p>
    <w:p w:rsidR="00990C86" w:rsidRPr="002B6B04" w:rsidRDefault="00990C86" w:rsidP="002B6B04">
      <w:pPr>
        <w:spacing w:after="0" w:line="276" w:lineRule="auto"/>
        <w:ind w:firstLine="720"/>
        <w:jc w:val="both"/>
        <w:rPr>
          <w:rFonts w:cstheme="minorHAnsi"/>
        </w:rPr>
      </w:pPr>
      <w:r w:rsidRPr="002B6B04">
        <w:rPr>
          <w:rFonts w:cstheme="minorHAnsi"/>
          <w:b/>
        </w:rPr>
        <w:t xml:space="preserve">ΜΑΡΙΑ – ΕΛΕΝΗ (Μαριλένα) ΣΟΥΚΟΥΛΗ-ΒΙΛΙΑΛΗ </w:t>
      </w:r>
      <w:r w:rsidR="00DF0F8E">
        <w:rPr>
          <w:rFonts w:cstheme="minorHAnsi"/>
          <w:b/>
        </w:rPr>
        <w:t>(</w:t>
      </w:r>
      <w:proofErr w:type="spellStart"/>
      <w:r w:rsidRPr="002B6B04">
        <w:rPr>
          <w:rFonts w:cstheme="minorHAnsi"/>
          <w:b/>
        </w:rPr>
        <w:t>Προεδρέυουσα</w:t>
      </w:r>
      <w:proofErr w:type="spellEnd"/>
      <w:r w:rsidRPr="002B6B04">
        <w:rPr>
          <w:rFonts w:cstheme="minorHAnsi"/>
          <w:b/>
        </w:rPr>
        <w:t xml:space="preserve"> της Επιτροπής):</w:t>
      </w:r>
      <w:r w:rsidR="002B6B04" w:rsidRPr="002B6B04">
        <w:rPr>
          <w:rFonts w:cstheme="minorHAnsi"/>
        </w:rPr>
        <w:t xml:space="preserve"> </w:t>
      </w:r>
      <w:r w:rsidRPr="002B6B04">
        <w:rPr>
          <w:rFonts w:cstheme="minorHAnsi"/>
        </w:rPr>
        <w:t>Και εμείς σας ευχαριστούμε, κύριε συνάδελφε. Ακολουθεί ο Ειδικός Αγορητής της «Ελληνικής Λύσης», ο κ. Κυριάκος</w:t>
      </w:r>
      <w:r w:rsidR="002B6B04" w:rsidRPr="002B6B04">
        <w:rPr>
          <w:rFonts w:cstheme="minorHAnsi"/>
        </w:rPr>
        <w:t xml:space="preserve"> </w:t>
      </w:r>
      <w:r w:rsidRPr="002B6B04">
        <w:rPr>
          <w:rFonts w:cstheme="minorHAnsi"/>
        </w:rPr>
        <w:t xml:space="preserve">Φωτόπουλος. Δεν είναι στην αίθουσα. </w:t>
      </w:r>
    </w:p>
    <w:p w:rsidR="002B6B04" w:rsidRPr="002B6B04" w:rsidRDefault="002B6B04" w:rsidP="002B6B04">
      <w:pPr>
        <w:spacing w:after="0" w:line="276" w:lineRule="auto"/>
        <w:ind w:firstLine="720"/>
        <w:jc w:val="both"/>
        <w:rPr>
          <w:rFonts w:cstheme="minorHAnsi"/>
        </w:rPr>
      </w:pPr>
      <w:r w:rsidRPr="002B6B04">
        <w:rPr>
          <w:rFonts w:cstheme="minorHAnsi"/>
        </w:rPr>
        <w:t xml:space="preserve">Στο σημείο αυτό η Προεδρεύουσα της Επιτροπής έκανε τη β΄ ανάγνωση του καταλόγου των μελών της. Παρόντες ήταν οι Βουλευτές κ.κ.: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w:t>
      </w:r>
      <w:r w:rsidRPr="002B6B04">
        <w:rPr>
          <w:rFonts w:cstheme="minorHAnsi"/>
        </w:rPr>
        <w:lastRenderedPageBreak/>
        <w:t>Καλογερόπουλος Δημήτριος, Καππάτος Παναγής, Καράογλου Θεόδωρος,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Στολτίδης Λεωνίδας, Δελής Ιωάννης, Μανωλάκου Διαμάντω, Τσοκάνης Χρήστος, Φωτόπουλος Στυλιανός,, Χήτας Κωνσταντίνος, Πέρκα Θεοπίστη (Πέτη), Τσακαλώτος Ευκλείδης, Βρεττός Νικόλαος, Δελβερούδης Κομνηνός, Αυλωνίτης Αλέξανδρος - Χρήστος, Δημητροκάλλης Ιωάννης, Κόντης Ιωάννης, Κυριαζίδης Δημήτριος, Μανούσος Γεώργιος, Παπαϊωάννου Αρετή, Πούλου Παναγιού (Γιώτα), Χαλκιάς Αθανάσιος και Χουρδάκης Μιχαήλ.</w:t>
      </w:r>
    </w:p>
    <w:p w:rsidR="00990C86" w:rsidRPr="002B6B04" w:rsidRDefault="00990C86" w:rsidP="002B6B04">
      <w:pPr>
        <w:spacing w:after="0" w:line="276" w:lineRule="auto"/>
        <w:ind w:firstLine="720"/>
        <w:jc w:val="both"/>
        <w:rPr>
          <w:rFonts w:cstheme="minorHAnsi"/>
        </w:rPr>
      </w:pPr>
      <w:r w:rsidRPr="002B6B04">
        <w:rPr>
          <w:rFonts w:cstheme="minorHAnsi"/>
        </w:rPr>
        <w:t xml:space="preserve"> Ωραία, θα συνεχίσουμε, με τον Ειδικό Αγορητή της Κοινοβουλευτικής Ομάδας «Δημοκρατικό Πατριωτικό Κίνημα “ΝΙΚΗ”», τον κ. Νικόλαο </w:t>
      </w:r>
      <w:proofErr w:type="spellStart"/>
      <w:r w:rsidRPr="002B6B04">
        <w:rPr>
          <w:rFonts w:cstheme="minorHAnsi"/>
        </w:rPr>
        <w:t>Βρεττό</w:t>
      </w:r>
      <w:proofErr w:type="spellEnd"/>
      <w:r w:rsidRPr="002B6B04">
        <w:rPr>
          <w:rFonts w:cstheme="minorHAnsi"/>
        </w:rPr>
        <w:t xml:space="preserve"> και θα επανέλθω στον κ. </w:t>
      </w:r>
      <w:proofErr w:type="spellStart"/>
      <w:r w:rsidRPr="002B6B04">
        <w:rPr>
          <w:rFonts w:cstheme="minorHAnsi"/>
        </w:rPr>
        <w:t>Φωτόπουλο</w:t>
      </w:r>
      <w:proofErr w:type="spellEnd"/>
      <w:r w:rsidRPr="002B6B04">
        <w:rPr>
          <w:rFonts w:cstheme="minorHAnsi"/>
        </w:rPr>
        <w:t>.</w:t>
      </w:r>
    </w:p>
    <w:p w:rsidR="00990C86" w:rsidRPr="002B6B04" w:rsidRDefault="00990C86" w:rsidP="002B6B04">
      <w:pPr>
        <w:spacing w:after="0" w:line="276" w:lineRule="auto"/>
        <w:ind w:firstLine="720"/>
        <w:jc w:val="both"/>
        <w:rPr>
          <w:rFonts w:cstheme="minorHAnsi"/>
        </w:rPr>
      </w:pPr>
      <w:r w:rsidRPr="002B6B04">
        <w:rPr>
          <w:rFonts w:cstheme="minorHAnsi"/>
          <w:b/>
        </w:rPr>
        <w:t>ΝΙΚΟΛΑΟΣ ΒΡΕΤΤΟΣ (Ειδικός Αγορητής της Κ.Ο. «ΔΗΜΟΚΡΑΤΙΚΟ ΠΑΤΡΙΩΤΙΚΟ ΚΙΝΗΜΑ “ΝΙΚΗ”):</w:t>
      </w:r>
      <w:r w:rsidR="002B6B04" w:rsidRPr="002B6B04">
        <w:rPr>
          <w:rFonts w:cstheme="minorHAnsi"/>
        </w:rPr>
        <w:t xml:space="preserve"> </w:t>
      </w:r>
      <w:r w:rsidRPr="002B6B04">
        <w:rPr>
          <w:rFonts w:cstheme="minorHAnsi"/>
        </w:rPr>
        <w:t>Ευχαριστώ, κυρία Πρόεδρε. Εμείς τα είπαμε και στις Επιτροπές και δεν αλλάζει και κάτι. Γιατί, είναι ένα πρόχειρο βιαστικό νομοσχέδιο, που υποτίθεται ότι έρχεται να ρυθμίσει τις δημόσιες συμβάσεις, το καθεστώς των δημοσίων συμβάσεων.</w:t>
      </w:r>
    </w:p>
    <w:p w:rsidR="00990C86" w:rsidRPr="002B6B04" w:rsidRDefault="00990C86" w:rsidP="002B6B04">
      <w:pPr>
        <w:spacing w:after="0" w:line="276" w:lineRule="auto"/>
        <w:ind w:firstLine="720"/>
        <w:jc w:val="both"/>
        <w:rPr>
          <w:rFonts w:cstheme="minorHAnsi"/>
        </w:rPr>
      </w:pPr>
      <w:r w:rsidRPr="002B6B04">
        <w:rPr>
          <w:rFonts w:cstheme="minorHAnsi"/>
        </w:rPr>
        <w:t xml:space="preserve"> Ακούγοντας προηγούμενα την Εισηγήτρια της Νέας Δημοκρατίας, να απορεί που η αντιπολίτευση με τελείως διαφορετικές πολιτικές αφετηρίες, αλλά με αντικειμενικά κριτήρια αξιολογεί ως, ένα νομοσχέδιο που δεν εισφέρει πραγματικά στη βελτίωση, στην αναβάθμιση του τρόπου διεξαγωγής και υπογραφής των δημοσίων συμβάσεων. Εξέφρασε ως επιχείρημα, ότι κάποιες από τις ρυθμίσεις του παρόντος νομοσχεδίου, είναι πιστή μεταφορά του λεγόμενου των Βρυξελλών. </w:t>
      </w:r>
    </w:p>
    <w:p w:rsidR="00990C86" w:rsidRPr="002B6B04" w:rsidRDefault="00990C86" w:rsidP="002B6B04">
      <w:pPr>
        <w:spacing w:after="0" w:line="276" w:lineRule="auto"/>
        <w:ind w:firstLine="720"/>
        <w:jc w:val="both"/>
        <w:rPr>
          <w:rFonts w:cstheme="minorHAnsi"/>
        </w:rPr>
      </w:pPr>
      <w:r w:rsidRPr="002B6B04">
        <w:rPr>
          <w:rFonts w:cstheme="minorHAnsi"/>
        </w:rPr>
        <w:t>Μπα, τώρα θυμηθήκανε στη Νέα Δημοκρατία στις Βρυξέλλες;</w:t>
      </w:r>
    </w:p>
    <w:p w:rsidR="00990C86" w:rsidRPr="002B6B04" w:rsidRDefault="00990C86" w:rsidP="002B6B04">
      <w:pPr>
        <w:spacing w:after="0" w:line="276" w:lineRule="auto"/>
        <w:ind w:firstLine="720"/>
        <w:jc w:val="both"/>
        <w:rPr>
          <w:rFonts w:cstheme="minorHAnsi"/>
        </w:rPr>
      </w:pPr>
      <w:r w:rsidRPr="002B6B04">
        <w:rPr>
          <w:rFonts w:cstheme="minorHAnsi"/>
        </w:rPr>
        <w:t xml:space="preserve"> Στον ΟΠΕΚΕΠΕ, δεν καταλάβανε τίποτα;</w:t>
      </w:r>
    </w:p>
    <w:p w:rsidR="00990C86" w:rsidRPr="002B6B04" w:rsidRDefault="00990C86" w:rsidP="002B6B04">
      <w:pPr>
        <w:spacing w:after="0" w:line="276" w:lineRule="auto"/>
        <w:ind w:firstLine="720"/>
        <w:jc w:val="both"/>
        <w:rPr>
          <w:rFonts w:cstheme="minorHAnsi"/>
        </w:rPr>
      </w:pPr>
      <w:r w:rsidRPr="002B6B04">
        <w:rPr>
          <w:rFonts w:cstheme="minorHAnsi"/>
        </w:rPr>
        <w:t xml:space="preserve"> Δεν τους καλούσε από το 192021;</w:t>
      </w:r>
    </w:p>
    <w:p w:rsidR="00990C86" w:rsidRPr="002B6B04" w:rsidRDefault="00990C86" w:rsidP="002B6B04">
      <w:pPr>
        <w:spacing w:after="0" w:line="276" w:lineRule="auto"/>
        <w:ind w:firstLine="720"/>
        <w:jc w:val="both"/>
        <w:rPr>
          <w:rFonts w:cstheme="minorHAnsi"/>
        </w:rPr>
      </w:pPr>
      <w:r w:rsidRPr="002B6B04">
        <w:rPr>
          <w:rFonts w:cstheme="minorHAnsi"/>
        </w:rPr>
        <w:t xml:space="preserve"> Δεν υπήρχαν καταγγελίες;</w:t>
      </w:r>
    </w:p>
    <w:p w:rsidR="00990C86" w:rsidRPr="002B6B04" w:rsidRDefault="00990C86" w:rsidP="002B6B04">
      <w:pPr>
        <w:spacing w:after="0" w:line="276" w:lineRule="auto"/>
        <w:ind w:firstLine="720"/>
        <w:jc w:val="both"/>
        <w:rPr>
          <w:rFonts w:cstheme="minorHAnsi"/>
        </w:rPr>
      </w:pPr>
      <w:r w:rsidRPr="002B6B04">
        <w:rPr>
          <w:rFonts w:cstheme="minorHAnsi"/>
        </w:rPr>
        <w:t xml:space="preserve"> Τότε</w:t>
      </w:r>
      <w:r w:rsidR="002B6B04" w:rsidRPr="002B6B04">
        <w:rPr>
          <w:rFonts w:cstheme="minorHAnsi"/>
        </w:rPr>
        <w:t xml:space="preserve"> </w:t>
      </w:r>
      <w:r w:rsidRPr="002B6B04">
        <w:rPr>
          <w:rFonts w:cstheme="minorHAnsi"/>
        </w:rPr>
        <w:t>οι Βρυξέλλες, ήταν μακριά για την</w:t>
      </w:r>
      <w:r w:rsidR="002B6B04" w:rsidRPr="002B6B04">
        <w:rPr>
          <w:rFonts w:cstheme="minorHAnsi"/>
        </w:rPr>
        <w:t xml:space="preserve"> </w:t>
      </w:r>
      <w:r w:rsidRPr="002B6B04">
        <w:rPr>
          <w:rFonts w:cstheme="minorHAnsi"/>
        </w:rPr>
        <w:t>Κυβέρνηση;</w:t>
      </w:r>
    </w:p>
    <w:p w:rsidR="00990C86" w:rsidRPr="002B6B04" w:rsidRDefault="00990C86" w:rsidP="002B6B04">
      <w:pPr>
        <w:spacing w:after="0" w:line="276" w:lineRule="auto"/>
        <w:ind w:firstLine="720"/>
        <w:jc w:val="both"/>
        <w:rPr>
          <w:rFonts w:cstheme="minorHAnsi"/>
        </w:rPr>
      </w:pPr>
      <w:r w:rsidRPr="002B6B04">
        <w:rPr>
          <w:rFonts w:cstheme="minorHAnsi"/>
        </w:rPr>
        <w:t xml:space="preserve"> Και τώρα, τι έγινε ξαφνικά, έρχεται να βελτιώσει τις δημόσιες συμβάσεις που το μεγαλύτερο μέρος έχει να κάνει με τις συμβάσεις που αφορούν τα τεχνικά έργα και τις μεγάλες προμήθειες;</w:t>
      </w:r>
    </w:p>
    <w:p w:rsidR="00990C86" w:rsidRPr="002B6B04" w:rsidRDefault="00990C86" w:rsidP="002B6B04">
      <w:pPr>
        <w:spacing w:after="0" w:line="276" w:lineRule="auto"/>
        <w:ind w:firstLine="720"/>
        <w:jc w:val="both"/>
        <w:rPr>
          <w:rFonts w:cstheme="minorHAnsi"/>
        </w:rPr>
      </w:pPr>
      <w:r w:rsidRPr="002B6B04">
        <w:rPr>
          <w:rFonts w:cstheme="minorHAnsi"/>
        </w:rPr>
        <w:t xml:space="preserve"> Προέρχομαι από την Τοπική Αυτοδιοίκηση, ξέρετε τι λένε για τους αντιδημάρχους τεχνικών υπηρεσιών, ειδικά αυτοί που μακροημερεύουνε, γιατί είναι αναντικατάστατοι. Είναι το «πουγκί» της διαφθοράς.</w:t>
      </w:r>
    </w:p>
    <w:p w:rsidR="00990C86" w:rsidRPr="002B6B04" w:rsidRDefault="00990C86" w:rsidP="002B6B04">
      <w:pPr>
        <w:spacing w:after="0" w:line="276" w:lineRule="auto"/>
        <w:ind w:firstLine="720"/>
        <w:jc w:val="both"/>
        <w:rPr>
          <w:rFonts w:cstheme="minorHAnsi"/>
        </w:rPr>
      </w:pPr>
      <w:r w:rsidRPr="002B6B04">
        <w:rPr>
          <w:rFonts w:cstheme="minorHAnsi"/>
        </w:rPr>
        <w:t xml:space="preserve"> Μήπως το έχετε ακούσει εσείς οι έμπειροι κοινοβουλευτικοί για τους αντίστοιχους υπουργούς, που ανέπτυξαν την Ελλάδα και είχανε τους τόκους για πολλά χρόνια, των σθεναρών υπουργείων- των υποδομών και δημοσίων έργων παλαιότερα;</w:t>
      </w:r>
    </w:p>
    <w:p w:rsidR="00990C86" w:rsidRPr="002B6B04" w:rsidRDefault="00990C86" w:rsidP="00DF0F8E">
      <w:pPr>
        <w:spacing w:after="0" w:line="276" w:lineRule="auto"/>
        <w:ind w:firstLine="720"/>
        <w:jc w:val="both"/>
        <w:rPr>
          <w:rFonts w:cstheme="minorHAnsi"/>
        </w:rPr>
      </w:pPr>
      <w:r w:rsidRPr="002B6B04">
        <w:rPr>
          <w:rFonts w:cstheme="minorHAnsi"/>
        </w:rPr>
        <w:t xml:space="preserve"> Όπου δημόσια συμβάσεις και διαφθορά, αλλά αυτά είναι τα παλαιά.</w:t>
      </w:r>
      <w:r w:rsidR="00DF0F8E" w:rsidRPr="002B6B04">
        <w:rPr>
          <w:rFonts w:cstheme="minorHAnsi"/>
        </w:rPr>
        <w:t xml:space="preserve"> </w:t>
      </w:r>
    </w:p>
    <w:p w:rsidR="00DF0F8E" w:rsidRPr="00DF0F8E" w:rsidRDefault="00DF0F8E" w:rsidP="00DF0F8E">
      <w:pPr>
        <w:spacing w:after="0" w:line="276" w:lineRule="auto"/>
        <w:ind w:firstLine="709"/>
        <w:jc w:val="both"/>
        <w:rPr>
          <w:rFonts w:cstheme="minorHAnsi"/>
        </w:rPr>
      </w:pPr>
      <w:r w:rsidRPr="00DF0F8E">
        <w:rPr>
          <w:rFonts w:cstheme="minorHAnsi"/>
        </w:rPr>
        <w:t xml:space="preserve">Έφταιγε ότι δεν ήταν ενήμεροι οι εργαζόμενοι που </w:t>
      </w:r>
      <w:proofErr w:type="spellStart"/>
      <w:r w:rsidRPr="00DF0F8E">
        <w:rPr>
          <w:rFonts w:cstheme="minorHAnsi"/>
        </w:rPr>
        <w:t>ασχολοιόντουσαν</w:t>
      </w:r>
      <w:proofErr w:type="spellEnd"/>
      <w:r w:rsidRPr="00DF0F8E">
        <w:rPr>
          <w:rFonts w:cstheme="minorHAnsi"/>
        </w:rPr>
        <w:t xml:space="preserve"> στην Τοπική Αυτοδιοίκηση Πρώτου και Δεύτερου βαθμού ή στις κρατικές υπηρεσίες για τους διαγωνισμούς;</w:t>
      </w:r>
    </w:p>
    <w:p w:rsidR="00DF0F8E" w:rsidRPr="00DF0F8E" w:rsidRDefault="00DF0F8E" w:rsidP="00DF0F8E">
      <w:pPr>
        <w:spacing w:after="0" w:line="276" w:lineRule="auto"/>
        <w:ind w:firstLine="709"/>
        <w:jc w:val="both"/>
        <w:rPr>
          <w:rFonts w:cstheme="minorHAnsi"/>
        </w:rPr>
      </w:pPr>
      <w:r w:rsidRPr="00DF0F8E">
        <w:rPr>
          <w:rFonts w:cstheme="minorHAnsi"/>
        </w:rPr>
        <w:t xml:space="preserve"> Ποιοι είναι οι υπάλληλοι;</w:t>
      </w:r>
    </w:p>
    <w:p w:rsidR="00DF0F8E" w:rsidRPr="00DF0F8E" w:rsidRDefault="00DF0F8E" w:rsidP="00DF0F8E">
      <w:pPr>
        <w:spacing w:after="0" w:line="276" w:lineRule="auto"/>
        <w:ind w:firstLine="709"/>
        <w:jc w:val="both"/>
        <w:rPr>
          <w:rFonts w:cstheme="minorHAnsi"/>
        </w:rPr>
      </w:pPr>
      <w:r w:rsidRPr="00DF0F8E">
        <w:rPr>
          <w:rFonts w:cstheme="minorHAnsi"/>
        </w:rPr>
        <w:t xml:space="preserve"> Οι υπάλληλοι είναι οι συνεργάτες, αυτοί που έχουν ορκιστεί, αναλαμβάνοντας θέση δημοσίου υπαλλήλου ότι θα υπηρετούν το καθήκον και την αλήθεια, σύμφωνα με το νόμο. Είναι οι άνθρωποί μας, οι συγγενείς μας, οι γνωστοί μας, δεν είναι οι διεφθαρμένοι, όπως κάποια στιγμή το πολιτικό σύστημα όταν θέλει να περιπολεί τις ευθύνες του ρίχνει την «αντάρα» στους κρατικούς υπαλλήλους. </w:t>
      </w:r>
    </w:p>
    <w:p w:rsidR="00990C86" w:rsidRPr="002B6B04" w:rsidRDefault="00990C86" w:rsidP="002B6B04">
      <w:pPr>
        <w:spacing w:after="0" w:line="276" w:lineRule="auto"/>
        <w:ind w:firstLine="709"/>
        <w:jc w:val="both"/>
        <w:rPr>
          <w:rFonts w:cstheme="minorHAnsi"/>
        </w:rPr>
      </w:pPr>
      <w:r w:rsidRPr="002B6B04">
        <w:rPr>
          <w:rFonts w:cstheme="minorHAnsi"/>
        </w:rPr>
        <w:t>Ποιος καθορίζει το πλαίσιο και ποιος ενισχύει την διαφθορά. Είναι δυνατόν κανένας αιρετός να βρεθεί με δημόσιο χρήμα, αν δεν έχει ενισχυθεί ο κρατικός λειτουργός ο οποίος</w:t>
      </w:r>
      <w:r w:rsidR="002B6B04" w:rsidRPr="002B6B04">
        <w:rPr>
          <w:rFonts w:cstheme="minorHAnsi"/>
        </w:rPr>
        <w:t xml:space="preserve"> </w:t>
      </w:r>
      <w:r w:rsidRPr="002B6B04">
        <w:rPr>
          <w:rFonts w:cstheme="minorHAnsi"/>
        </w:rPr>
        <w:t xml:space="preserve">παρακολουθεί τις μελέτες, οργανώνει και ελέγχει τις δημόσιες συμβάσεις που είναι οι επιβλέποντες μηχανικοί. Γιατί εδώ έρχεται το Υπουργείο, η Ηγεσία και ενώ στην πρώτη του ομιλία ο νέος Υπουργός είχε πει ότι θα κάνουμε την </w:t>
      </w:r>
      <w:proofErr w:type="spellStart"/>
      <w:r w:rsidRPr="002B6B04">
        <w:rPr>
          <w:rFonts w:cstheme="minorHAnsi"/>
        </w:rPr>
        <w:t>επαναβιομηχανίση</w:t>
      </w:r>
      <w:proofErr w:type="spellEnd"/>
      <w:r w:rsidRPr="002B6B04">
        <w:rPr>
          <w:rFonts w:cstheme="minorHAnsi"/>
        </w:rPr>
        <w:t xml:space="preserve"> της χώρας και θα επενδύσουμε εκεί, μας φέρνει συνεχώς νομοσχέδια. Όπου στην ουσία τι κάνει; </w:t>
      </w:r>
      <w:proofErr w:type="spellStart"/>
      <w:r w:rsidRPr="002B6B04">
        <w:rPr>
          <w:rFonts w:cstheme="minorHAnsi"/>
        </w:rPr>
        <w:t>Καρτελοποιεί</w:t>
      </w:r>
      <w:proofErr w:type="spellEnd"/>
      <w:r w:rsidR="002B6B04" w:rsidRPr="002B6B04">
        <w:rPr>
          <w:rFonts w:cstheme="minorHAnsi"/>
        </w:rPr>
        <w:t xml:space="preserve"> </w:t>
      </w:r>
      <w:r w:rsidRPr="002B6B04">
        <w:rPr>
          <w:rFonts w:cstheme="minorHAnsi"/>
        </w:rPr>
        <w:t>ακόμα περισσότερο τις διαδικασίες.</w:t>
      </w:r>
    </w:p>
    <w:p w:rsidR="00DF0F8E" w:rsidRDefault="00990C86" w:rsidP="002B6B04">
      <w:pPr>
        <w:spacing w:after="0" w:line="276" w:lineRule="auto"/>
        <w:ind w:firstLine="709"/>
        <w:jc w:val="both"/>
        <w:rPr>
          <w:rFonts w:cstheme="minorHAnsi"/>
        </w:rPr>
      </w:pPr>
      <w:r w:rsidRPr="002B6B04">
        <w:rPr>
          <w:rFonts w:cstheme="minorHAnsi"/>
        </w:rPr>
        <w:t xml:space="preserve"> Όσον αφορά των λίγων εθνικών εργολάβων, έρχεται και αποτρέπει για να μην τους χαλάει την «σούπα» στους εργολάβους γιατί τυχαίνει κανένας μικρομεσαίος εργολήπτης δημοσίων έργων ή προμηθευτής να παρεμβαίνει μέσα. Οπότε, βάζετε και νομοθετείτε με αυτό το παρόν νομοσχέδιο, τέτοιους τρόπους έτσι ώστε οι προσφυγές διαμαρτυρίας για φωτογραφικές διατάξεις να είναι αποτρεπτικές για τους μικρομεσαίους. Τα παράβολα που εσείς τα αυξάνεται και τα πενταπλασιάζετε από το προηγούμενο καθεστώς για να εξυγιάνετε τον τρόπο των δημοσίων συμβάσεων και να αποτρέψετε την παρελκυστική πολλές φορές των ανταγωνιστών, ώστε να έρχονται και να καταθέτουν προσφυγές. Τι κάνουν; Ωφελούν τους μεγάλους. </w:t>
      </w:r>
    </w:p>
    <w:p w:rsidR="00990C86" w:rsidRPr="002B6B04" w:rsidRDefault="00990C86" w:rsidP="002B6B04">
      <w:pPr>
        <w:spacing w:after="0" w:line="276" w:lineRule="auto"/>
        <w:ind w:firstLine="709"/>
        <w:jc w:val="both"/>
        <w:rPr>
          <w:rFonts w:cstheme="minorHAnsi"/>
        </w:rPr>
      </w:pPr>
      <w:r w:rsidRPr="002B6B04">
        <w:rPr>
          <w:rFonts w:cstheme="minorHAnsi"/>
        </w:rPr>
        <w:t>Δεν χρειάζεται να το δείχνετε τόσο πολύ. Πριν λίγο καιρό δώσατε δύο κατηγορίες έργων, με πρόσχημα των έκτακτων συνθηκών λόγω</w:t>
      </w:r>
      <w:r w:rsidR="002B6B04" w:rsidRPr="002B6B04">
        <w:rPr>
          <w:rFonts w:cstheme="minorHAnsi"/>
        </w:rPr>
        <w:t xml:space="preserve"> </w:t>
      </w:r>
      <w:r w:rsidRPr="002B6B04">
        <w:rPr>
          <w:rFonts w:cstheme="minorHAnsi"/>
          <w:lang w:val="en-US"/>
        </w:rPr>
        <w:t>Daniel</w:t>
      </w:r>
      <w:r w:rsidRPr="002B6B04">
        <w:rPr>
          <w:rFonts w:cstheme="minorHAnsi"/>
        </w:rPr>
        <w:t xml:space="preserve">, </w:t>
      </w:r>
      <w:r w:rsidRPr="002B6B04">
        <w:rPr>
          <w:rFonts w:cstheme="minorHAnsi"/>
          <w:lang w:val="en-US"/>
        </w:rPr>
        <w:t>Elias</w:t>
      </w:r>
      <w:r w:rsidRPr="002B6B04">
        <w:rPr>
          <w:rFonts w:cstheme="minorHAnsi"/>
        </w:rPr>
        <w:t xml:space="preserve"> και Ιανού και δεν ξέρω τι άλλο θα χρησιμοποιήσετε ως έκτακτη συνθήκη, για να κάνετε απευθείας αναθέσεις. </w:t>
      </w:r>
    </w:p>
    <w:p w:rsidR="00DF0F8E" w:rsidRDefault="00990C86" w:rsidP="002B6B04">
      <w:pPr>
        <w:spacing w:after="0" w:line="276" w:lineRule="auto"/>
        <w:ind w:firstLine="709"/>
        <w:jc w:val="both"/>
        <w:rPr>
          <w:rFonts w:cstheme="minorHAnsi"/>
        </w:rPr>
      </w:pPr>
      <w:r w:rsidRPr="002B6B04">
        <w:rPr>
          <w:rFonts w:cstheme="minorHAnsi"/>
        </w:rPr>
        <w:t>Επίσης, τα έργα που δώσατε σχετικά με την αποκατάσταση των οδικών, υδραυλικών, οδικών οδοποιίας, υδραυλικών έργων και όλα αυτά</w:t>
      </w:r>
      <w:r w:rsidR="002B6B04" w:rsidRPr="002B6B04">
        <w:rPr>
          <w:rFonts w:cstheme="minorHAnsi"/>
        </w:rPr>
        <w:t xml:space="preserve"> </w:t>
      </w:r>
      <w:r w:rsidRPr="002B6B04">
        <w:rPr>
          <w:rFonts w:cstheme="minorHAnsi"/>
        </w:rPr>
        <w:t xml:space="preserve">μετά από αυτές τις έκτακτες συνθήκες, διέλυσαν όλες τις υποδομές με τις οποίες τέτοιες συμβάσεις είχατε φτιάξει, που ήταν προβληματικές ποιοτικά. Και τι κάνετε; Κάνατε απευθείας αναθέσεις στους τέσσερις. Ποιοι είναι τέσσερις; Το λέω και εγώ για να τους κάνω διαφήμιση, όπως ΓΕΚ, ΤΕΡΝΑ, ΜΕΤΚΑ, ΑΒΑΞ και μην ξεχάσω και παραπονεθεί ο ΑΚΤΩΡ. </w:t>
      </w:r>
    </w:p>
    <w:p w:rsidR="00DF0F8E" w:rsidRDefault="00990C86" w:rsidP="002B6B04">
      <w:pPr>
        <w:spacing w:after="0" w:line="276" w:lineRule="auto"/>
        <w:ind w:firstLine="709"/>
        <w:jc w:val="both"/>
        <w:rPr>
          <w:rFonts w:cstheme="minorHAnsi"/>
        </w:rPr>
      </w:pPr>
      <w:r w:rsidRPr="002B6B04">
        <w:rPr>
          <w:rFonts w:cstheme="minorHAnsi"/>
        </w:rPr>
        <w:t xml:space="preserve">Ξέρετε ποιο είναι το ανεκτέλεστο; </w:t>
      </w:r>
    </w:p>
    <w:p w:rsidR="00990C86" w:rsidRPr="002B6B04" w:rsidRDefault="00990C86" w:rsidP="002B6B04">
      <w:pPr>
        <w:spacing w:after="0" w:line="276" w:lineRule="auto"/>
        <w:ind w:firstLine="709"/>
        <w:jc w:val="both"/>
        <w:rPr>
          <w:rFonts w:cstheme="minorHAnsi"/>
        </w:rPr>
      </w:pPr>
      <w:r w:rsidRPr="002B6B04">
        <w:rPr>
          <w:rFonts w:cstheme="minorHAnsi"/>
        </w:rPr>
        <w:t>20 δισ. Αυτές οι τέσσερις εταιρείες έχουν ανεκτέλεστο έργο 20 δις. Δηλαδή, αν τελικά μπορέσουν να τα κάνουν κάποια στιγμή αυτά τα έργα,</w:t>
      </w:r>
      <w:r w:rsidR="002B6B04" w:rsidRPr="002B6B04">
        <w:rPr>
          <w:rFonts w:cstheme="minorHAnsi"/>
        </w:rPr>
        <w:t xml:space="preserve"> </w:t>
      </w:r>
      <w:r w:rsidRPr="002B6B04">
        <w:rPr>
          <w:rFonts w:cstheme="minorHAnsi"/>
        </w:rPr>
        <w:t xml:space="preserve">ελπίζω να βρεθούν χρήματα γιατί με τον τρόπο που τα διαχειρίζεται η Κυβέρνηση σας όπως αποδείχθηκε στον ΟΠΕΚΕΠΕ θα πρέπει να </w:t>
      </w:r>
      <w:proofErr w:type="spellStart"/>
      <w:r w:rsidRPr="002B6B04">
        <w:rPr>
          <w:rFonts w:cstheme="minorHAnsi"/>
        </w:rPr>
        <w:t>ξαναεξαγοράζεται</w:t>
      </w:r>
      <w:proofErr w:type="spellEnd"/>
      <w:r w:rsidRPr="002B6B04">
        <w:rPr>
          <w:rFonts w:cstheme="minorHAnsi"/>
        </w:rPr>
        <w:t xml:space="preserve"> την ψήφο των πολιτών για να μπορέσετε όχι να κρατήσετε την εξουσία και να διαχειριστείτε την κατανομή των πόρων του Ταμείου Ανάκαμψης και Ανεκτικότητας, αλλά για να συγκαλύψετε τα πεπραγμένα σας. Γιατί, εκεί υπήρχε η νομοθέτηση φεύγοντας από το οποιοδήποτε καθεστώς προστασίας των δημοσίων συμβάσεων. Όμως, τι κάνατε; Αναδείξατε την </w:t>
      </w:r>
      <w:proofErr w:type="spellStart"/>
      <w:r w:rsidRPr="002B6B04">
        <w:rPr>
          <w:rFonts w:cstheme="minorHAnsi"/>
        </w:rPr>
        <w:t>καρτελοποίηση</w:t>
      </w:r>
      <w:proofErr w:type="spellEnd"/>
      <w:r w:rsidRPr="002B6B04">
        <w:rPr>
          <w:rFonts w:cstheme="minorHAnsi"/>
        </w:rPr>
        <w:t xml:space="preserve">, τους μοιράσατε σε τέσσερις </w:t>
      </w:r>
      <w:r w:rsidRPr="002B6B04">
        <w:rPr>
          <w:rFonts w:cstheme="minorHAnsi"/>
        </w:rPr>
        <w:lastRenderedPageBreak/>
        <w:t>κατηγορίες για να μην παραπονιούνται μεταξύ τους και τους βάλατε σε κάθε ομάδα κατηγορίας έργου.</w:t>
      </w:r>
    </w:p>
    <w:p w:rsidR="00DF0F8E" w:rsidRDefault="00990C86" w:rsidP="002B6B04">
      <w:pPr>
        <w:spacing w:after="0" w:line="276" w:lineRule="auto"/>
        <w:ind w:firstLine="709"/>
        <w:jc w:val="both"/>
        <w:rPr>
          <w:rFonts w:cstheme="minorHAnsi"/>
        </w:rPr>
      </w:pPr>
      <w:r w:rsidRPr="002B6B04">
        <w:rPr>
          <w:rFonts w:cstheme="minorHAnsi"/>
        </w:rPr>
        <w:t xml:space="preserve"> Επίσης, δώσανε ακριβώς την ίδια έκπτωση, η οποία αν υπήρχε πραγματικά υγιής ανταγωνισμός όπως έχουν επιφέρει με τις δημόσιες συμβάσεις, δεν θα υπήρχε καμία ευρωπαϊκή εταιρεία που να θέλει αυτά τα χρήματα και που δεν υπάρχουν δικές τους χώρες, να έρθει να παραλάβει εδώ ένα έργο.</w:t>
      </w:r>
      <w:r w:rsidR="002B6B04" w:rsidRPr="002B6B04">
        <w:rPr>
          <w:rFonts w:cstheme="minorHAnsi"/>
        </w:rPr>
        <w:t xml:space="preserve"> </w:t>
      </w:r>
    </w:p>
    <w:p w:rsidR="00DF0F8E" w:rsidRDefault="00990C86" w:rsidP="002B6B04">
      <w:pPr>
        <w:spacing w:after="0" w:line="276" w:lineRule="auto"/>
        <w:ind w:firstLine="709"/>
        <w:jc w:val="both"/>
        <w:rPr>
          <w:rFonts w:cstheme="minorHAnsi"/>
        </w:rPr>
      </w:pPr>
      <w:r w:rsidRPr="002B6B04">
        <w:rPr>
          <w:rFonts w:cstheme="minorHAnsi"/>
        </w:rPr>
        <w:t>Αυτό, σας το έθεσα και σε προηγούμενη συνεδρίαση. Πώς είναι δυνατόν οι ελληνικές εταιρείες που πλουτίζουν και γιγαντώνονται χάρη στις σχέσεις με τις κυβερνήσεις, να μπορούν να παίρνουν έργα στο εξωτερικό, γιατί εκεί</w:t>
      </w:r>
      <w:r w:rsidR="002B6B04" w:rsidRPr="002B6B04">
        <w:rPr>
          <w:rFonts w:cstheme="minorHAnsi"/>
        </w:rPr>
        <w:t xml:space="preserve"> </w:t>
      </w:r>
      <w:r w:rsidRPr="002B6B04">
        <w:rPr>
          <w:rFonts w:cstheme="minorHAnsi"/>
        </w:rPr>
        <w:t>υπάρχουν πραγματικές συνθήκες υγιούς ανταγωνισμού.</w:t>
      </w:r>
      <w:r w:rsidR="002B6B04" w:rsidRPr="002B6B04">
        <w:rPr>
          <w:rFonts w:cstheme="minorHAnsi"/>
        </w:rPr>
        <w:t xml:space="preserve"> </w:t>
      </w:r>
    </w:p>
    <w:p w:rsidR="00990C86" w:rsidRPr="002B6B04" w:rsidRDefault="00990C86" w:rsidP="00DF0F8E">
      <w:pPr>
        <w:spacing w:after="0" w:line="276" w:lineRule="auto"/>
        <w:ind w:firstLine="709"/>
        <w:jc w:val="both"/>
        <w:rPr>
          <w:rFonts w:cstheme="minorHAnsi"/>
        </w:rPr>
      </w:pPr>
      <w:r w:rsidRPr="002B6B04">
        <w:rPr>
          <w:rFonts w:cstheme="minorHAnsi"/>
        </w:rPr>
        <w:t>Αντίθετα στα δικά μας έργα να τα παίρνουν τέσσερις εξαιρετικοί και αν βρεθεί κάποιος από τους μικρομεσαίους και κάνει ένσταση όπως έγινε σε αυτή την απευθείας ανάθεση εντός ή εκτός εισαγωγικών, γιατί για μας είναι εκτός εισαγωγικών, ενώ για εσάς είναι εντός εισαγωγικών</w:t>
      </w:r>
      <w:r w:rsidR="002B6B04" w:rsidRPr="002B6B04">
        <w:rPr>
          <w:rFonts w:cstheme="minorHAnsi"/>
        </w:rPr>
        <w:t xml:space="preserve"> </w:t>
      </w:r>
      <w:r w:rsidRPr="002B6B04">
        <w:rPr>
          <w:rFonts w:cstheme="minorHAnsi"/>
        </w:rPr>
        <w:t>για την κατανομή των έργων μετά τα έκτακτα καιρικά φαινόμενα και μετά την διετία των καιρικών φαινομένων. Τι έγινε; Πήγε στο δικαστήριο, όμως που να πάει έν</w:t>
      </w:r>
      <w:r w:rsidR="00DF0F8E">
        <w:rPr>
          <w:rFonts w:cstheme="minorHAnsi"/>
        </w:rPr>
        <w:t>ας μικρομεσαίος στο δικαστήριο.</w:t>
      </w:r>
    </w:p>
    <w:p w:rsidR="00DF0F8E" w:rsidRPr="002B6B04" w:rsidRDefault="00DF0F8E" w:rsidP="00DF0F8E">
      <w:pPr>
        <w:spacing w:after="0" w:line="276" w:lineRule="auto"/>
        <w:ind w:firstLine="720"/>
        <w:jc w:val="both"/>
        <w:rPr>
          <w:rFonts w:cstheme="minorHAnsi"/>
        </w:rPr>
      </w:pPr>
      <w:r w:rsidRPr="002B6B04">
        <w:rPr>
          <w:rFonts w:cstheme="minorHAnsi"/>
        </w:rPr>
        <w:t xml:space="preserve">Και όχι μόνο αυτό, αλλά για να έχουν και την συνείδησή τους ήσυχη οι δικαστικοί, τους δίνεται το περιθώριο να βάζουν και επιπλέον πρόστιμο, δηλαδή, όταν κρίνουν ότι η διαφορά μεταξύ της ένδικης διαδικασίας και συγνώμη δεν ξέρω πως να το πω γιατί δεν είμαι νομικός, αν και δεν χρειάζεται, γιατί η αλήθεια, δεν θέλει νομική αιτιολόγηση, θέλει πραγματική και καθαρή ανάγνωση. Επομένως, επιβαρύνεται εσείς και δίνετε το δικαίωμα σε ένα δικαστήριο, με όλη αυτή την αίσθηση που έχουν οι πολίτες, οι αδύναμοι, για την απόδοση της δικαιοσύνης, που είναι καταγεγραμμένο και στατιστικά, έστω κι αν στεναχωριέται η νέα Πρόεδρος και αν θεωρεί ότι αδικείται, γιατί έτσι πρέπει να ξεκινάνε. Τι τους δίνετε εσείς ως δικαίωμα, με αυτό το νομοσχέδιο; </w:t>
      </w:r>
    </w:p>
    <w:p w:rsidR="00DF0F8E" w:rsidRPr="002B6B04" w:rsidRDefault="00DF0F8E" w:rsidP="00DF0F8E">
      <w:pPr>
        <w:spacing w:after="0" w:line="276" w:lineRule="auto"/>
        <w:ind w:firstLine="720"/>
        <w:jc w:val="both"/>
        <w:rPr>
          <w:rFonts w:cstheme="minorHAnsi"/>
        </w:rPr>
      </w:pPr>
      <w:r w:rsidRPr="002B6B04">
        <w:rPr>
          <w:rFonts w:cstheme="minorHAnsi"/>
        </w:rPr>
        <w:t xml:space="preserve">Να κρίνει το δικαστήριο. Πως δημιουργείται ανασφάλεια δικαίου και πως είναι διακριτά τα όρια μεταξύ, απόρριψη μιας προσφυγής ως αβάσιμης ή και αιτιολόγηση από το δικαστήριο της πρόδηλης αβασιμότητας, έτσι ώστε να μπορέσει να επιβάλει το επιπλέον πρόστιμο. Εσείς, διασφαλίζεται ακριβώς και στεγανοποιείται, τις ευθύνες μετά τον ΟΠΕΚΕΠΕ προς τα πολιτικά πρόσωπα. Γιατί κανείς Έλληνας πολίτης δεν μπορεί να φανταστεί ότι εσείς όταν περιορίζεται το άνοιγμα των συμμετεχόντων, συμβάλλετε ακριβώς στην εξυγίανση των δημοσίων συμβάσεων. Όσο περιορίζεις αποκλείεις και αδυνατείς σε κάποιον να διαμαρτυρηθεί βάσιμα, τι κάνετε; </w:t>
      </w:r>
    </w:p>
    <w:p w:rsidR="00DF0F8E" w:rsidRPr="002B6B04" w:rsidRDefault="00DF0F8E" w:rsidP="00DF0F8E">
      <w:pPr>
        <w:spacing w:after="0" w:line="276" w:lineRule="auto"/>
        <w:ind w:firstLine="720"/>
        <w:jc w:val="both"/>
        <w:rPr>
          <w:rFonts w:cstheme="minorHAnsi"/>
        </w:rPr>
      </w:pPr>
      <w:r w:rsidRPr="002B6B04">
        <w:rPr>
          <w:rFonts w:cstheme="minorHAnsi"/>
        </w:rPr>
        <w:t xml:space="preserve">Νομιμοποιείται τις απευθείας αναθέσεις και γι’ αυτό και δεν </w:t>
      </w:r>
      <w:proofErr w:type="spellStart"/>
      <w:r w:rsidRPr="002B6B04">
        <w:rPr>
          <w:rFonts w:cstheme="minorHAnsi"/>
          <w:bCs/>
        </w:rPr>
        <w:t>ποσοκοποιείται</w:t>
      </w:r>
      <w:proofErr w:type="spellEnd"/>
      <w:r w:rsidRPr="002B6B04">
        <w:rPr>
          <w:rFonts w:cstheme="minorHAnsi"/>
        </w:rPr>
        <w:t xml:space="preserve"> και δεν </w:t>
      </w:r>
      <w:proofErr w:type="spellStart"/>
      <w:r w:rsidRPr="002B6B04">
        <w:rPr>
          <w:rFonts w:cstheme="minorHAnsi"/>
        </w:rPr>
        <w:t>ποσοστικοποιείται</w:t>
      </w:r>
      <w:proofErr w:type="spellEnd"/>
      <w:r w:rsidRPr="002B6B04">
        <w:rPr>
          <w:rFonts w:cstheme="minorHAnsi"/>
        </w:rPr>
        <w:t xml:space="preserve">. Ποιο είναι αυτό -που εσείς ως Κυβέρνηση που τα ξέρει όλα, είναι- το ποσοστό μιας υγιούς διαδικασίας δημοσίων συμβάσεων που θα πρέπει να γίνονται με τη μέθοδο των απευθείας αναθέσεων; </w:t>
      </w:r>
    </w:p>
    <w:p w:rsidR="00DF0F8E" w:rsidRDefault="00DF0F8E" w:rsidP="00DF0F8E">
      <w:pPr>
        <w:spacing w:after="0" w:line="276" w:lineRule="auto"/>
        <w:ind w:firstLine="720"/>
        <w:jc w:val="both"/>
        <w:rPr>
          <w:rFonts w:cstheme="minorHAnsi"/>
        </w:rPr>
      </w:pPr>
      <w:r w:rsidRPr="002B6B04">
        <w:rPr>
          <w:rFonts w:cstheme="minorHAnsi"/>
        </w:rPr>
        <w:t>Πάρτε την ευθύνη, αφού τα ξέρετε όλα και γνωρίζετε και είστε εμπειρότατοι και πείτε ότι για να λειτουργεί η Α’ βαθμού Τοπική Αυτοδιοίκηση, Β’ βαθμού Τοπική Αυτοδιοίκηση, τα υπουργεία, οι κρατικοί φορείς, ότι πιστεύετε ότι το 30%, 20% για να υπάρχει πραγματικά υγιής ανταγωνισμός, πρέπει να είναι η διαδικασία των απευθείας αναθέσεων.</w:t>
      </w:r>
    </w:p>
    <w:p w:rsidR="00DF0F8E" w:rsidRDefault="00DF0F8E" w:rsidP="00DF0F8E">
      <w:pPr>
        <w:spacing w:after="0" w:line="276" w:lineRule="auto"/>
        <w:ind w:firstLine="720"/>
        <w:jc w:val="both"/>
        <w:rPr>
          <w:rFonts w:cstheme="minorHAnsi"/>
        </w:rPr>
      </w:pPr>
      <w:r w:rsidRPr="002B6B04">
        <w:rPr>
          <w:rFonts w:cstheme="minorHAnsi"/>
        </w:rPr>
        <w:t xml:space="preserve"> Πουθενά δεν βάζετε ένα πλαφόν. </w:t>
      </w:r>
    </w:p>
    <w:p w:rsidR="00DF0F8E" w:rsidRPr="002B6B04" w:rsidRDefault="00DF0F8E" w:rsidP="00DF0F8E">
      <w:pPr>
        <w:spacing w:after="0" w:line="276" w:lineRule="auto"/>
        <w:ind w:firstLine="720"/>
        <w:jc w:val="both"/>
        <w:rPr>
          <w:rFonts w:cstheme="minorHAnsi"/>
        </w:rPr>
      </w:pPr>
      <w:r w:rsidRPr="002B6B04">
        <w:rPr>
          <w:rFonts w:cstheme="minorHAnsi"/>
        </w:rPr>
        <w:t xml:space="preserve">Αλλά τι κάνετε; </w:t>
      </w:r>
    </w:p>
    <w:p w:rsidR="00DF0F8E" w:rsidRDefault="00990C86" w:rsidP="002B6B04">
      <w:pPr>
        <w:spacing w:after="0" w:line="276" w:lineRule="auto"/>
        <w:ind w:firstLine="720"/>
        <w:jc w:val="both"/>
        <w:rPr>
          <w:rFonts w:cstheme="minorHAnsi"/>
        </w:rPr>
      </w:pPr>
      <w:r w:rsidRPr="002B6B04">
        <w:rPr>
          <w:rFonts w:cstheme="minorHAnsi"/>
        </w:rPr>
        <w:t xml:space="preserve">Για να βαφτίσετέ και τις απευθείας αναθέσεις με νομιμοποίηση δήθεν εξυγίανσης και περιορισμού των χρόνων των προσχηματικών προσφύγων, νομιμοποιείται νομοθετικές διαδικασίες, αποκλείοντας το άνοιγμα της αγοράς. Και το κάνετε αυτό, γιατί πραγματικά δεν σας ενδιαφέρει ούτε ο υγιής ανταγωνισμός, αποδεικνύεται από το νομοσχέδιο, ούτε η ποιότητα των έργων. </w:t>
      </w:r>
    </w:p>
    <w:p w:rsidR="00990C86" w:rsidRPr="002B6B04" w:rsidRDefault="00990C86" w:rsidP="002B6B04">
      <w:pPr>
        <w:spacing w:after="0" w:line="276" w:lineRule="auto"/>
        <w:ind w:firstLine="720"/>
        <w:jc w:val="both"/>
        <w:rPr>
          <w:rFonts w:cstheme="minorHAnsi"/>
        </w:rPr>
      </w:pPr>
      <w:r w:rsidRPr="002B6B04">
        <w:rPr>
          <w:rFonts w:cstheme="minorHAnsi"/>
        </w:rPr>
        <w:t xml:space="preserve">Δεν είμαι εγώ εναντίον της ιδιωτικοποίησης, ελεύθερος επαγγελματίας είμαι και το έχω ξαναπεί, αλλά, είναι δυνατόν να πιστεύετε σε μια ρυθμιζόμενη αγορά «εσείς που είστε καπιταλιστές -όχι οι όψιμοι τώρα μετανοημένοι οι αριστεροί, εσείς που είστε καπιταλιστές- από θεωρία και από άποψη, είναι δυνατόν η αυτορρύθμιση της αγοράς να γίνεται με κανόνες περιορισμού της; </w:t>
      </w:r>
    </w:p>
    <w:p w:rsidR="00990C86" w:rsidRPr="002B6B04" w:rsidRDefault="00990C86" w:rsidP="002B6B04">
      <w:pPr>
        <w:spacing w:after="0" w:line="276" w:lineRule="auto"/>
        <w:ind w:firstLine="720"/>
        <w:jc w:val="both"/>
        <w:rPr>
          <w:rFonts w:cstheme="minorHAnsi"/>
        </w:rPr>
      </w:pPr>
      <w:r w:rsidRPr="002B6B04">
        <w:rPr>
          <w:rFonts w:cstheme="minorHAnsi"/>
        </w:rPr>
        <w:t xml:space="preserve">Η αυτορρύθμιση της αγοράς γίνεται με άνοιγμα της αγοράς, δικαίωμα όσο το δυνατόν περισσότερων συμμετεχόντων, χωρίς προβλήματα και με μπόνους ή ποινές, δηλαδή με μπόνους επιβράβευσης όταν εκτελούνε εντός των χρονικών ορίων που θέτει η σύμβαση τα έργα, με μπόνους όταν πραγματικά τα ποιοτικά είναι χαρακτηριστικά και ποινές βαρύτατες, όταν φεύγουν εκτός χρόνου. Γιατί ένα δικαστικό σύστημα, όπως το Ελεγκτικό Συνέδριο που κάνει τους προδικαστικούς, αλήθεια που εξαφανίστηκε στην σύμβαση 717; Δηλαδή, ποιος από εσάς πιστεύει ότι ξαφνικά με αυτό το νομοσχέδιο γίνεται εκσυγχρονισμός; </w:t>
      </w:r>
    </w:p>
    <w:p w:rsidR="00990C86" w:rsidRPr="002B6B04" w:rsidRDefault="00990C86" w:rsidP="002B6B04">
      <w:pPr>
        <w:spacing w:after="0" w:line="276" w:lineRule="auto"/>
        <w:ind w:firstLine="720"/>
        <w:jc w:val="both"/>
        <w:rPr>
          <w:rFonts w:cstheme="minorHAnsi"/>
        </w:rPr>
      </w:pPr>
      <w:r w:rsidRPr="002B6B04">
        <w:rPr>
          <w:rFonts w:cstheme="minorHAnsi"/>
        </w:rPr>
        <w:t>Εκεί καταπατήθηκε, οτιδήποτε έχει να κάνει με τον όρο δημόσιο σύμβαση, όπως σε χρόνο εκτέλεσης, σε αύξηση του προϋπολογισμού, σε συμπληρωματικές επί συμπληρωματικών συμβάσεων, παρανόμως; Και αντί η Εθνική Αρχή Διαφάνειας «να έχει πιάσει αυτεπαγγέλτως και να έχει πάει, δεν ξέρω πού πρέπει να πάει, υπουργούς και το Ελεγκτικό, αν είχε εμπλοκή», κάθεστε σήμερα να μας πείτε εσείς ότι κατ’ αυτό τον τρόπο μειώνουμε τους χρόνους επιλογής του μειοδότη ή πλειοδότη, ανάλογα με ποιο σύστημα έχει εξαγγελθεί και αξιολογηθεί η δημόσια σύμβαση.</w:t>
      </w:r>
    </w:p>
    <w:p w:rsidR="00DF0F8E" w:rsidRDefault="00990C86" w:rsidP="002B6B04">
      <w:pPr>
        <w:spacing w:after="0" w:line="276" w:lineRule="auto"/>
        <w:ind w:firstLine="720"/>
        <w:jc w:val="both"/>
        <w:rPr>
          <w:rFonts w:cstheme="minorHAnsi"/>
        </w:rPr>
      </w:pPr>
      <w:r w:rsidRPr="002B6B04">
        <w:rPr>
          <w:rFonts w:cstheme="minorHAnsi"/>
        </w:rPr>
        <w:t xml:space="preserve"> Κλείνοντας, να μην πω περισσότερα, γιατί δεν έχει και νόημα, γιατί ξέρετε εσείς πραγματικά για ποιο λόγο νομοθετείτε. Νομοθετείτε, όχι για να ανοίξετε τις δημόσιες συμβάσεις υπέρ των πολιτών, των χρηστών, δηλαδή, των δημοσίων συμβάσεων, που είναι οι Έλληνες πολίτες, οι ευρωπαίοι πολίτες. </w:t>
      </w:r>
    </w:p>
    <w:p w:rsidR="00990C86" w:rsidRPr="002B6B04" w:rsidRDefault="00990C86" w:rsidP="002B6B04">
      <w:pPr>
        <w:spacing w:after="0" w:line="276" w:lineRule="auto"/>
        <w:ind w:firstLine="720"/>
        <w:jc w:val="both"/>
        <w:rPr>
          <w:rFonts w:cstheme="minorHAnsi"/>
        </w:rPr>
      </w:pPr>
      <w:r w:rsidRPr="002B6B04">
        <w:rPr>
          <w:rFonts w:cstheme="minorHAnsi"/>
        </w:rPr>
        <w:t xml:space="preserve">Εσείς νομοθετείτε, ακριβώς για να στεγανοποιήσετε τις ευθύνες προς το πολιτικό προσωπικό, γιατί κακά τα ψέματα εδώ κολλάει και όχι επειδή το λέμε εμείς, αλλά επειδή αυτό το λέει ο λαός, ότι «το ψάρι βρωμάει από το κεφάλι». </w:t>
      </w:r>
    </w:p>
    <w:p w:rsidR="00990C86" w:rsidRPr="002B6B04" w:rsidRDefault="00990C86" w:rsidP="00DF0F8E">
      <w:pPr>
        <w:spacing w:after="0" w:line="276" w:lineRule="auto"/>
        <w:ind w:firstLine="720"/>
        <w:jc w:val="both"/>
        <w:rPr>
          <w:rFonts w:cstheme="minorHAnsi"/>
        </w:rPr>
      </w:pPr>
      <w:r w:rsidRPr="002B6B04">
        <w:rPr>
          <w:rFonts w:cstheme="minorHAnsi"/>
        </w:rPr>
        <w:t xml:space="preserve">Δεν θα μιλήσω καθόλου για θέματα αντισυνταγματικότητας, γιατί θα ήταν παράδοξο να φέρετε ένα τόσο σημαντικό νομοσχέδιο και να μην έχει θέματα αντισυνταγματικότητας, οι εκπρόσωποι των εργοληπτικών οργανώσεων όχι των προνομιούχων, όπως </w:t>
      </w:r>
      <w:r w:rsidRPr="002B6B04">
        <w:rPr>
          <w:rFonts w:cstheme="minorHAnsi"/>
          <w:bCs/>
          <w:iCs/>
        </w:rPr>
        <w:t>η ΠΕΔΜΕΔΕ, η ΣΑΤΕ και η ΠΕΣΕΔΕ,</w:t>
      </w:r>
      <w:r w:rsidRPr="002B6B04">
        <w:rPr>
          <w:rFonts w:cstheme="minorHAnsi"/>
        </w:rPr>
        <w:t xml:space="preserve"> έχουν εκφράσει και εγγράφως και προφορικά, για ποιο λόγο εσείς δεν επενδύεται στο πραγματικό άνοιγμα των δημοσίων συμβάσεων, δεν επενδύεται στη διαφάνεια, δεν επιδίδεται στη διαύγεια, απλώς χρησιμοποιείτε τη διαύγεια για να επιβάλλετε περισσότερη αδιαφάνεια, περισσότερη ατιμωρησία, περισσότερη </w:t>
      </w:r>
      <w:proofErr w:type="spellStart"/>
      <w:r w:rsidRPr="002B6B04">
        <w:rPr>
          <w:rFonts w:cstheme="minorHAnsi"/>
        </w:rPr>
        <w:t>καρτελοποίηση</w:t>
      </w:r>
      <w:proofErr w:type="spellEnd"/>
      <w:r w:rsidRPr="002B6B04">
        <w:rPr>
          <w:rFonts w:cstheme="minorHAnsi"/>
        </w:rPr>
        <w:t>, γιατί η πολιτική σας είναι, να στηρίζετε τη διαφθορά κ</w:t>
      </w:r>
      <w:r w:rsidR="00DF0F8E">
        <w:rPr>
          <w:rFonts w:cstheme="minorHAnsi"/>
        </w:rPr>
        <w:t xml:space="preserve">αι να επιβάλλετε την ακρίβεια.  Σας ευχαριστώ. </w:t>
      </w:r>
    </w:p>
    <w:p w:rsidR="00DF0F8E" w:rsidRPr="00DF0F8E" w:rsidRDefault="00DF0F8E" w:rsidP="00DF0F8E">
      <w:pPr>
        <w:spacing w:after="0" w:line="276" w:lineRule="auto"/>
        <w:ind w:firstLine="720"/>
        <w:jc w:val="both"/>
        <w:rPr>
          <w:rFonts w:cstheme="minorHAnsi"/>
          <w:b/>
        </w:rPr>
      </w:pPr>
      <w:r w:rsidRPr="002B6B04">
        <w:rPr>
          <w:rFonts w:cstheme="minorHAnsi"/>
          <w:b/>
        </w:rPr>
        <w:t>ΜΑΡΙΑ – ΕΛΕΝΗ (ΜΑΡΙΛΕΝΑ) ΣΟΥΚΟΥΛΗ-ΒΙΛΙΑΛ</w:t>
      </w:r>
      <w:r>
        <w:rPr>
          <w:rFonts w:cstheme="minorHAnsi"/>
          <w:b/>
        </w:rPr>
        <w:t>Η (</w:t>
      </w:r>
      <w:proofErr w:type="spellStart"/>
      <w:r>
        <w:rPr>
          <w:rFonts w:cstheme="minorHAnsi"/>
          <w:b/>
        </w:rPr>
        <w:t>Προεδρέυουσα</w:t>
      </w:r>
      <w:proofErr w:type="spellEnd"/>
      <w:r>
        <w:rPr>
          <w:rFonts w:cstheme="minorHAnsi"/>
          <w:b/>
        </w:rPr>
        <w:t xml:space="preserve"> της Επιτροπής): </w:t>
      </w:r>
      <w:r w:rsidRPr="002B6B04">
        <w:rPr>
          <w:rFonts w:cstheme="minorHAnsi"/>
        </w:rPr>
        <w:t xml:space="preserve">Συνεχίζουμε με τον κύριο Στυλιανό </w:t>
      </w:r>
      <w:proofErr w:type="spellStart"/>
      <w:r w:rsidRPr="002B6B04">
        <w:rPr>
          <w:rFonts w:cstheme="minorHAnsi"/>
        </w:rPr>
        <w:t>Φωτόπουλο</w:t>
      </w:r>
      <w:proofErr w:type="spellEnd"/>
      <w:r w:rsidRPr="002B6B04">
        <w:rPr>
          <w:rFonts w:cstheme="minorHAnsi"/>
        </w:rPr>
        <w:t xml:space="preserve">, Ειδικό Αγορητή της Κ.Ο. «ΕΛΛΗΝΙΚΗ ΛΥΣΗ –ΚΥΡΙΑΚΟΣ ΒΕΛΟΠΟΥΛΟΣ». </w:t>
      </w:r>
    </w:p>
    <w:p w:rsidR="00990C86" w:rsidRPr="002B6B04" w:rsidRDefault="002B6B04" w:rsidP="002B6B04">
      <w:pPr>
        <w:spacing w:after="0" w:line="276" w:lineRule="auto"/>
        <w:ind w:firstLine="720"/>
        <w:jc w:val="both"/>
        <w:rPr>
          <w:rFonts w:cstheme="minorHAnsi"/>
        </w:rPr>
      </w:pPr>
      <w:r w:rsidRPr="002B6B04">
        <w:rPr>
          <w:rFonts w:cstheme="minorHAnsi"/>
          <w:b/>
        </w:rPr>
        <w:t>ΣΤΥΛΙΑΝΟΣ ΦΩΤΟΠΟΥΛΟΣ (</w:t>
      </w:r>
      <w:r w:rsidR="00990C86" w:rsidRPr="002B6B04">
        <w:rPr>
          <w:rFonts w:cstheme="minorHAnsi"/>
          <w:b/>
        </w:rPr>
        <w:t>Ειδικός Αγορητής της Κ.Ο.</w:t>
      </w:r>
      <w:r w:rsidRPr="002B6B04">
        <w:rPr>
          <w:rFonts w:cstheme="minorHAnsi"/>
          <w:b/>
        </w:rPr>
        <w:t xml:space="preserve"> </w:t>
      </w:r>
      <w:r w:rsidR="00990C86" w:rsidRPr="002B6B04">
        <w:rPr>
          <w:rFonts w:cstheme="minorHAnsi"/>
          <w:b/>
        </w:rPr>
        <w:t xml:space="preserve">«ΕΛΛΗΝΙΚΗ ΛΥΣΗ –ΚΥΡΙΑΚΟΣ ΒΕΛΟΠΟΥΛΟΣ»: </w:t>
      </w:r>
      <w:r w:rsidR="00990C86" w:rsidRPr="002B6B04">
        <w:rPr>
          <w:rFonts w:cstheme="minorHAnsi"/>
        </w:rPr>
        <w:t>Ευχαριστώ κύρια Πρόεδρε. Εγώ θα είμαι αρκετά πιο σύντομος, δεδομένου ότι έκανα το μεγαλύτερο μέρος της ανάλυσης άρθρων</w:t>
      </w:r>
      <w:r w:rsidRPr="002B6B04">
        <w:rPr>
          <w:rFonts w:cstheme="minorHAnsi"/>
        </w:rPr>
        <w:t xml:space="preserve"> </w:t>
      </w:r>
      <w:r w:rsidR="00990C86" w:rsidRPr="002B6B04">
        <w:rPr>
          <w:rFonts w:cstheme="minorHAnsi"/>
        </w:rPr>
        <w:t>στην προηγούμενη ομιλία μου. Θα συνεχίσω από το πέμπτο μέρος, το οποίο αφορά στην ενίσχυση της Προστασίας των Καταναλωτών με Αναπηρία, το οποίο διασφαλίζοντας την ενσωμάτωση των άρθρων 6 και 9 της Οδηγίας 882/ 2019, γνωστής και ως</w:t>
      </w:r>
      <w:r w:rsidRPr="002B6B04">
        <w:rPr>
          <w:rFonts w:cstheme="minorHAnsi"/>
        </w:rPr>
        <w:t xml:space="preserve"> </w:t>
      </w:r>
      <w:r w:rsidR="00990C86" w:rsidRPr="002B6B04">
        <w:rPr>
          <w:rFonts w:cstheme="minorHAnsi"/>
          <w:lang w:val="en-US"/>
        </w:rPr>
        <w:t>European</w:t>
      </w:r>
      <w:r w:rsidR="00990C86" w:rsidRPr="002B6B04">
        <w:rPr>
          <w:rFonts w:cstheme="minorHAnsi"/>
        </w:rPr>
        <w:t xml:space="preserve"> </w:t>
      </w:r>
      <w:r w:rsidR="00990C86" w:rsidRPr="002B6B04">
        <w:rPr>
          <w:rFonts w:cstheme="minorHAnsi"/>
          <w:lang w:val="en-US"/>
        </w:rPr>
        <w:t>Accessibility</w:t>
      </w:r>
      <w:r w:rsidR="00990C86" w:rsidRPr="002B6B04">
        <w:rPr>
          <w:rFonts w:cstheme="minorHAnsi"/>
        </w:rPr>
        <w:t xml:space="preserve"> </w:t>
      </w:r>
      <w:proofErr w:type="spellStart"/>
      <w:r w:rsidR="00990C86" w:rsidRPr="002B6B04">
        <w:rPr>
          <w:rFonts w:cstheme="minorHAnsi"/>
          <w:lang w:val="en-US"/>
        </w:rPr>
        <w:t>Actu</w:t>
      </w:r>
      <w:proofErr w:type="spellEnd"/>
      <w:r w:rsidR="00990C86" w:rsidRPr="002B6B04">
        <w:rPr>
          <w:rFonts w:cstheme="minorHAnsi"/>
        </w:rPr>
        <w:t>…</w:t>
      </w:r>
    </w:p>
    <w:p w:rsidR="00990C86" w:rsidRPr="002B6B04" w:rsidRDefault="00990C86" w:rsidP="00DF0F8E">
      <w:pPr>
        <w:spacing w:after="0" w:line="276" w:lineRule="auto"/>
        <w:ind w:firstLine="720"/>
        <w:jc w:val="both"/>
        <w:rPr>
          <w:rFonts w:cstheme="minorHAnsi"/>
        </w:rPr>
      </w:pPr>
      <w:r w:rsidRPr="002B6B04">
        <w:rPr>
          <w:rFonts w:cstheme="minorHAnsi"/>
        </w:rPr>
        <w:t>Η Οδηγία αυτή προβλέπει ότι προϊόντα και ψηφιακές υπηρεσίες πρέπει να σχεδιάζονται από προεπιλογή σύμφωνα με τις Οδηγίες της Προσβασιμότητας. Στην Ελλάδα, Η Οδηγία αυτή ενσωματώθηκε με τον ν. 49/94 του 2022 και επιπρόσθετα αναμένεται η έκδοση σχετικών προτύπων εφαρμογής της εν λόγω Οδηγίας από το Σεπτέμβρη του 20</w:t>
      </w:r>
      <w:r w:rsidR="00DF0F8E">
        <w:rPr>
          <w:rFonts w:cstheme="minorHAnsi"/>
        </w:rPr>
        <w:t xml:space="preserve">25 έως τον Ιανουάριο του 2027. </w:t>
      </w:r>
      <w:r w:rsidRPr="002B6B04">
        <w:rPr>
          <w:rFonts w:cstheme="minorHAnsi"/>
        </w:rPr>
        <w:t xml:space="preserve">Παρά την πράξη της Ενσωμάτωσης όμως, οι σχετικές διατάξεις δεν προβλέπουν μηχανισμό επιβολής ούτε συγκεκριμένες Κυρώσεις για όσους παραμένουν εκτός συμμόρφωσης, ενώ αφήνει στον εκάστοτε Υπουργό περιθώριο εκκρεμών αποφάσεων σχετικά με το ποιες Ψηφιακές Υπηρεσίες και προϊόντα εντάσσονται στον κατάλογο εφαρμογής. Ελάχιστες Διοικητικές εγγυήσεις, δίνονται για την ελάχιστη υποστήριξη των Ατόμων με Αναπηρία κατά τη μετάβαση ούτε έχει προβλεφθεί συντονισμένη συνεργασία με την Εθνική Αρχή Ανθρωπίνων Δικαιωμάτων ή άλλους Φορείς Εκπροσώπησης, με συγκεκριμένη δράση και πόρους όπως απαιτούν </w:t>
      </w:r>
      <w:r w:rsidR="00DF0F8E">
        <w:rPr>
          <w:rFonts w:cstheme="minorHAnsi"/>
        </w:rPr>
        <w:t>οι κατευθυντήριες γραμμές της ΕΕ</w:t>
      </w:r>
      <w:r w:rsidRPr="002B6B04">
        <w:rPr>
          <w:rFonts w:cstheme="minorHAnsi"/>
        </w:rPr>
        <w:t xml:space="preserve">. </w:t>
      </w:r>
    </w:p>
    <w:p w:rsidR="00990C86" w:rsidRPr="002B6B04" w:rsidRDefault="00990C86" w:rsidP="002B6B04">
      <w:pPr>
        <w:spacing w:after="0" w:line="276" w:lineRule="auto"/>
        <w:ind w:firstLine="720"/>
        <w:jc w:val="both"/>
        <w:rPr>
          <w:rFonts w:cstheme="minorHAnsi"/>
        </w:rPr>
      </w:pPr>
      <w:r w:rsidRPr="002B6B04">
        <w:rPr>
          <w:rFonts w:cstheme="minorHAnsi"/>
        </w:rPr>
        <w:t xml:space="preserve">Επιπλέον δεν συνδέεται με το νέο Ψηφιακό Φάκελο της Δημόσιας Διοίκησης ούτε με τις αυστηρές απαιτήσεις εφαρμογής του σχετικού κανονισμού 881/2019, με τις Ευρώ ολοκληρωμένες υπηρεσίες, γεγονός που μειώνει τη συνοχή του εγχειρήματος. </w:t>
      </w:r>
    </w:p>
    <w:p w:rsidR="00990C86" w:rsidRPr="002B6B04" w:rsidRDefault="00990C86" w:rsidP="002B6B04">
      <w:pPr>
        <w:spacing w:after="0" w:line="276" w:lineRule="auto"/>
        <w:ind w:firstLine="720"/>
        <w:jc w:val="both"/>
        <w:rPr>
          <w:rFonts w:cstheme="minorHAnsi"/>
        </w:rPr>
      </w:pPr>
      <w:r w:rsidRPr="002B6B04">
        <w:rPr>
          <w:rFonts w:cstheme="minorHAnsi"/>
        </w:rPr>
        <w:t xml:space="preserve">Έχετε αποτύχει ουσιαστικά να προσφέρετε ένα πλαίσιο, ένα σύγχρονο πλαίσιο στη μεταποίηση, ενώ το ίδιο ισχύει και όταν δεν διασφαλίζεται η Ψηφιακή πρόσβαση στα άτομα με αναπηρία παρά την υποχρέωση εναρμόνισης. Η Κυβέρνηση, οφείλει να αποδείξει ότι έχει επίγνωση των δεσμεύσεών της και να παρέχει ισότιμη πρόσβαση στο Δημόσιο, στο Περιβάλλον και στην αγορά σε όλους τους πολίτες. </w:t>
      </w:r>
    </w:p>
    <w:p w:rsidR="00990C86" w:rsidRPr="002B6B04" w:rsidRDefault="00990C86" w:rsidP="002B6B04">
      <w:pPr>
        <w:spacing w:after="0" w:line="276" w:lineRule="auto"/>
        <w:ind w:firstLine="720"/>
        <w:jc w:val="both"/>
        <w:rPr>
          <w:rFonts w:cstheme="minorHAnsi"/>
        </w:rPr>
      </w:pPr>
      <w:r w:rsidRPr="002B6B04">
        <w:rPr>
          <w:rFonts w:cstheme="minorHAnsi"/>
        </w:rPr>
        <w:t xml:space="preserve">Συνολικά το νομοσχέδιο επιλέγει ένα μοντέλο Διοικητικής Ιδιωτικοποίησης κρίσιμων Κρατικών λειτουργιών, σε βάρος της Θεσμικής Ανεξαρτησίας, της λογοδοσίας και της Κοινωνικής ισότητας. Αγνοεί τις Ευρωπαϊκές και Διεθνείς υποχρεώσεις της Χώρας, υποβαθμίζει το ρόλο της Βουλής, παραχωρώντας υπερεξουσίες σε διορισμένες διοικήσεις ανωνύμων εταιρειών και τελικά θυσιάζει τον πυρήνα του Δημοσίου συμφέροντος, στο βωμό μιας επίπλαστης αποδοτικότητας. Αντί για μεταρρύθμιση έχουμε ένα ετερογενές θεσμικό σχήμα, χωρίς εσωτερική συνοχή και χωρίς εγγυήσεις. Γι’ αυτό και ζητούμε ως ΕΛΛΗΝΙΚΗ ΛΥΣΗ, να αποσυρθούν τα προβληματικά σημεία, να επανεξεταστούν με συγκεκριμένες τροπολογίες για ρήτρες εφαρμογής και ελέγχους συμμόρφωσης. </w:t>
      </w:r>
    </w:p>
    <w:p w:rsidR="00DF0F8E" w:rsidRDefault="00990C86" w:rsidP="00DF0F8E">
      <w:pPr>
        <w:spacing w:after="0" w:line="276" w:lineRule="auto"/>
        <w:ind w:firstLine="720"/>
        <w:jc w:val="both"/>
        <w:rPr>
          <w:rFonts w:cstheme="minorHAnsi"/>
        </w:rPr>
      </w:pPr>
      <w:r w:rsidRPr="002B6B04">
        <w:rPr>
          <w:rFonts w:cstheme="minorHAnsi"/>
        </w:rPr>
        <w:t xml:space="preserve">Κλείνοντας θέλω να αναφερθώ, σε κάτι το οποίο τονίστηκε και στις δύο Συνεδριάσεις από την συνάδελφο της Συμπολίτευσης και δεν είναι άλλο από την υποχρέωση της Υποβολής σε Δηλώσεις Περιουσιακής Κατάστασης, στις Δηλώσεις Πόθεν Έσχες από τους Υπαλλήλους οι οποίοι εμπλέκονται με τις Δημόσιες Συμβάσεις. Αν και ένα θέμα το οποίο δεν αφορά τη συγκεκριμένη Επιτροπή και το συγκεκριμένο Υπουργείο και είναι μια </w:t>
      </w:r>
      <w:proofErr w:type="spellStart"/>
      <w:r w:rsidRPr="002B6B04">
        <w:rPr>
          <w:rFonts w:cstheme="minorHAnsi"/>
        </w:rPr>
        <w:t>αντιδημοφιλής</w:t>
      </w:r>
      <w:proofErr w:type="spellEnd"/>
      <w:r w:rsidRPr="002B6B04">
        <w:rPr>
          <w:rFonts w:cstheme="minorHAnsi"/>
        </w:rPr>
        <w:t xml:space="preserve"> για τα μέσα άποψη την οποία έχω. </w:t>
      </w:r>
    </w:p>
    <w:p w:rsidR="00990C86" w:rsidRPr="002B6B04" w:rsidRDefault="00DF0F8E" w:rsidP="00DF0F8E">
      <w:pPr>
        <w:spacing w:after="0" w:line="276" w:lineRule="auto"/>
        <w:ind w:firstLine="720"/>
        <w:jc w:val="both"/>
        <w:rPr>
          <w:rFonts w:cstheme="minorHAnsi"/>
        </w:rPr>
      </w:pPr>
      <w:r w:rsidRPr="002B6B04">
        <w:rPr>
          <w:rFonts w:cstheme="minorHAnsi"/>
        </w:rPr>
        <w:t xml:space="preserve">Κυρίες και κύριοι συνάδελφοι, κάθε χρόνο υποχρεώνονται περί τους 300.000 πολίτες να υποβάλλουν δηλώσεις πόθεν έσχες. Επαναλαμβάνω, αυτό δεν αφορά το συγκεκριμένο νομοσχέδιο τους υπαλλήλους οι οποίοι εμπλέκονται με δημόσιες συμβάσεις. Αυτό καθιστά τον έλεγχο των δηλώσεων πόθεν έσχες ουσιαστικά ανέφικτο. </w:t>
      </w:r>
    </w:p>
    <w:p w:rsidR="00990C86" w:rsidRPr="002B6B04" w:rsidRDefault="00990C86" w:rsidP="002B6B04">
      <w:pPr>
        <w:spacing w:after="0" w:line="276" w:lineRule="auto"/>
        <w:ind w:firstLine="720"/>
        <w:jc w:val="both"/>
        <w:rPr>
          <w:rFonts w:cstheme="minorHAnsi"/>
        </w:rPr>
      </w:pPr>
      <w:r w:rsidRPr="002B6B04">
        <w:rPr>
          <w:rFonts w:cstheme="minorHAnsi"/>
        </w:rPr>
        <w:t>Δεν είναι δυνατόν ως πολιτεία να υποχρεώνουν υπαλλήλους Κ.Ε.Π.,</w:t>
      </w:r>
      <w:r w:rsidR="002B6B04" w:rsidRPr="002B6B04">
        <w:rPr>
          <w:rFonts w:cstheme="minorHAnsi"/>
        </w:rPr>
        <w:t xml:space="preserve"> </w:t>
      </w:r>
      <w:r w:rsidRPr="002B6B04">
        <w:rPr>
          <w:rFonts w:cstheme="minorHAnsi"/>
        </w:rPr>
        <w:t>αστυνομικούς κατώτερους και πυροσβέστες να υποβάλλουν δηλώσεις περιουσιακής κατάστασης. Κάποια στιγμή θέλω να κάνω μια σοβαρή συζήτηση και με το Υπουργείο Δικαιοσύνης στο οποίο το</w:t>
      </w:r>
      <w:r w:rsidR="002B6B04" w:rsidRPr="002B6B04">
        <w:rPr>
          <w:rFonts w:cstheme="minorHAnsi"/>
        </w:rPr>
        <w:t xml:space="preserve"> </w:t>
      </w:r>
      <w:r w:rsidRPr="002B6B04">
        <w:rPr>
          <w:rFonts w:cstheme="minorHAnsi"/>
        </w:rPr>
        <w:t xml:space="preserve">έχουμε θέσει και να βγάλουμε αυτούς τους ανθρώπους από αυτή την υποχρέωση, να μείνουν αρκετά λιγότεροι σε αριθμό οι υπόχρεοι δήλωσης περιουσιακής κατάστασης, ούτως ώστε και σε αυτές τις δηλώσεις που υποβάλλονται να γίνεται έλεγχος και όχι να υποβάλλονται απλά και μόνο για να υποβληθούν. </w:t>
      </w:r>
    </w:p>
    <w:p w:rsidR="00990C86" w:rsidRPr="002B6B04" w:rsidRDefault="00990C86" w:rsidP="002B6B04">
      <w:pPr>
        <w:spacing w:after="0" w:line="276" w:lineRule="auto"/>
        <w:ind w:firstLine="720"/>
        <w:jc w:val="both"/>
        <w:rPr>
          <w:rFonts w:cstheme="minorHAnsi"/>
        </w:rPr>
      </w:pPr>
      <w:r w:rsidRPr="002B6B04">
        <w:rPr>
          <w:rFonts w:cstheme="minorHAnsi"/>
        </w:rPr>
        <w:t xml:space="preserve">Σας ευχαριστώ. </w:t>
      </w:r>
    </w:p>
    <w:p w:rsidR="00990C86" w:rsidRPr="002B6B04" w:rsidRDefault="00990C86" w:rsidP="002B6B04">
      <w:pPr>
        <w:spacing w:after="0" w:line="276" w:lineRule="auto"/>
        <w:ind w:firstLine="720"/>
        <w:jc w:val="both"/>
        <w:rPr>
          <w:rFonts w:cstheme="minorHAnsi"/>
        </w:rPr>
      </w:pPr>
      <w:r w:rsidRPr="002B6B04">
        <w:rPr>
          <w:rFonts w:cstheme="minorHAnsi"/>
          <w:b/>
        </w:rPr>
        <w:t>ΦΩΤΕΙΝΗ ΑΡΑΜΠΑΤΖΗ (Πρόεδρος της Επιτροπής)</w:t>
      </w:r>
      <w:r w:rsidRPr="002B6B04">
        <w:rPr>
          <w:rFonts w:cstheme="minorHAnsi"/>
        </w:rPr>
        <w:t>: Και εμείς σας ευχαριστούμε. Σύμφωνα με τον προγραμματισμό το λόγο τώρα θα είχε ο Ειδικός Αγορητής της «Πλεύσης Ελευθερίας» ο κύριος Καζαμίας, έχει ενημερωθεί και βρίσκεται στη Διάσκεψη των Προέδρων.</w:t>
      </w:r>
    </w:p>
    <w:p w:rsidR="00990C86" w:rsidRPr="002B6B04" w:rsidRDefault="00990C86" w:rsidP="002B6B04">
      <w:pPr>
        <w:spacing w:after="0" w:line="276" w:lineRule="auto"/>
        <w:ind w:firstLine="720"/>
        <w:jc w:val="both"/>
        <w:rPr>
          <w:rFonts w:cstheme="minorHAnsi"/>
        </w:rPr>
      </w:pPr>
      <w:r w:rsidRPr="002B6B04">
        <w:rPr>
          <w:rFonts w:cstheme="minorHAnsi"/>
        </w:rPr>
        <w:t xml:space="preserve"> Επομένως, θα κλείσουμε τη συνεδρίαση με την παρέμβαση του Υφυπουργό κ. Λάζαρου </w:t>
      </w:r>
      <w:proofErr w:type="spellStart"/>
      <w:r w:rsidRPr="002B6B04">
        <w:rPr>
          <w:rFonts w:cstheme="minorHAnsi"/>
        </w:rPr>
        <w:t>Τσαβδαρίδη</w:t>
      </w:r>
      <w:proofErr w:type="spellEnd"/>
      <w:r w:rsidRPr="002B6B04">
        <w:rPr>
          <w:rFonts w:cstheme="minorHAnsi"/>
        </w:rPr>
        <w:t>.</w:t>
      </w:r>
    </w:p>
    <w:p w:rsidR="00990C86" w:rsidRPr="002B6B04" w:rsidRDefault="00990C86" w:rsidP="002B6B04">
      <w:pPr>
        <w:spacing w:after="0" w:line="276" w:lineRule="auto"/>
        <w:ind w:firstLine="720"/>
        <w:jc w:val="both"/>
        <w:rPr>
          <w:rFonts w:cstheme="minorHAnsi"/>
        </w:rPr>
      </w:pPr>
      <w:r w:rsidRPr="002B6B04">
        <w:rPr>
          <w:rFonts w:cstheme="minorHAnsi"/>
        </w:rPr>
        <w:t>Κύριε Υπουργέ, έχετε το λόγο.</w:t>
      </w:r>
    </w:p>
    <w:p w:rsidR="00990C86" w:rsidRPr="002B6B04" w:rsidRDefault="00990C86" w:rsidP="002B6B04">
      <w:pPr>
        <w:spacing w:after="0" w:line="276" w:lineRule="auto"/>
        <w:ind w:firstLine="720"/>
        <w:jc w:val="both"/>
        <w:rPr>
          <w:rFonts w:cstheme="minorHAnsi"/>
        </w:rPr>
      </w:pPr>
      <w:r w:rsidRPr="002B6B04">
        <w:rPr>
          <w:rFonts w:cstheme="minorHAnsi"/>
          <w:b/>
        </w:rPr>
        <w:t>ΛΑΖΑΡΟΣ ΤΣΑΒΔΑΡΙΔΗΣ (Υφυπουργός Ανάπτυξης)</w:t>
      </w:r>
      <w:r w:rsidRPr="002B6B04">
        <w:rPr>
          <w:rFonts w:cstheme="minorHAnsi"/>
        </w:rPr>
        <w:t>: Ευχαριστώ, κυρία Πρόεδρε.</w:t>
      </w:r>
    </w:p>
    <w:p w:rsidR="00990C86" w:rsidRPr="002B6B04" w:rsidRDefault="00990C86" w:rsidP="002B6B04">
      <w:pPr>
        <w:spacing w:after="0" w:line="276" w:lineRule="auto"/>
        <w:ind w:firstLine="720"/>
        <w:jc w:val="both"/>
        <w:rPr>
          <w:rFonts w:cstheme="minorHAnsi"/>
        </w:rPr>
      </w:pPr>
      <w:r w:rsidRPr="002B6B04">
        <w:rPr>
          <w:rFonts w:cstheme="minorHAnsi"/>
        </w:rPr>
        <w:t>Κυρίες και κύριοι συνάδελφοι, το νομοσχέδιο που συζητούμε αυτές τις ημέρες δεν αποτελεί απλώς μια συλλογή τεχνικών ρυθμίσεων, αλλά ένα κρίσιμο κρίκο στην αλυσίδα της μεγάλης μεταρρυθμιστικής προσπάθειας που η κυβέρνηση της Νέας Δημοκρατίας έχει σχεδιάσει και υλοποιεί με συνέπεια από την πρώτη μέρα της θητείας της και επιτρέψτε μου να ξεκινήσω από αυτό από τη μεγάλη εικόνα, διότι κανένα νομοσχέδιο δεν μπορεί να αξιολογηθεί ορθά, αν δεν ενταχθεί στο στρατηγικό πλαίσιο από το οποίο πηγάζει.</w:t>
      </w:r>
    </w:p>
    <w:p w:rsidR="00990C86" w:rsidRPr="002B6B04" w:rsidRDefault="00990C86" w:rsidP="002B6B04">
      <w:pPr>
        <w:spacing w:after="0" w:line="276" w:lineRule="auto"/>
        <w:ind w:firstLine="720"/>
        <w:jc w:val="both"/>
        <w:rPr>
          <w:rFonts w:cstheme="minorHAnsi"/>
        </w:rPr>
      </w:pPr>
      <w:r w:rsidRPr="002B6B04">
        <w:rPr>
          <w:rFonts w:cstheme="minorHAnsi"/>
        </w:rPr>
        <w:t xml:space="preserve"> Το παρόν σχέδιο νόμου, όπως κα </w:t>
      </w:r>
      <w:proofErr w:type="spellStart"/>
      <w:r w:rsidRPr="002B6B04">
        <w:rPr>
          <w:rFonts w:cstheme="minorHAnsi"/>
        </w:rPr>
        <w:t>ιο</w:t>
      </w:r>
      <w:proofErr w:type="spellEnd"/>
      <w:r w:rsidRPr="002B6B04">
        <w:rPr>
          <w:rFonts w:cstheme="minorHAnsi"/>
        </w:rPr>
        <w:t xml:space="preserve"> νέος αναπτυξιακός νόμος που ψηφίσαμε πριν λίγο καιρό υπηρετεί με απόλυτη προσήλωση τον κεντρικό μας στόχο, τον παραγωγικό μετασχηματισμό της χώρας, έναν στόχο που αποτελεί κεντρική κυβερνητική προτεραιότητα υπό την καθοδήγηση του Πρωθυπουργού Κυριάκου Μητσοτάκη και που υλοποιείται με συνέπεια από το Υπουργείο Ανάπτυξης και τον Υπουργό τον κ. Τάκη </w:t>
      </w:r>
      <w:proofErr w:type="spellStart"/>
      <w:r w:rsidRPr="002B6B04">
        <w:rPr>
          <w:rFonts w:cstheme="minorHAnsi"/>
        </w:rPr>
        <w:t>Θεοδωρικάκο</w:t>
      </w:r>
      <w:proofErr w:type="spellEnd"/>
      <w:r w:rsidRPr="002B6B04">
        <w:rPr>
          <w:rFonts w:cstheme="minorHAnsi"/>
        </w:rPr>
        <w:t xml:space="preserve"> ως βασικό άξονα της στρατηγικής μας για μια σύγχρονη, ανταγωνιστική και ανθεκτική οικονομία.</w:t>
      </w:r>
    </w:p>
    <w:p w:rsidR="00990C86" w:rsidRPr="002B6B04" w:rsidRDefault="00990C86" w:rsidP="002B6B04">
      <w:pPr>
        <w:spacing w:after="0" w:line="276" w:lineRule="auto"/>
        <w:ind w:firstLine="720"/>
        <w:jc w:val="both"/>
        <w:rPr>
          <w:rFonts w:cstheme="minorHAnsi"/>
        </w:rPr>
      </w:pPr>
      <w:r w:rsidRPr="002B6B04">
        <w:rPr>
          <w:rFonts w:cstheme="minorHAnsi"/>
        </w:rPr>
        <w:t xml:space="preserve"> Αυτό δεν είναι απλώς ένα σύνθημα, είναι η πεμπτουσία της πολιτικής μας, είναι μια ακόμη απάντηση που δίνουμε εδώ και έξι χρόνια για μια Ελλάδα ισχυρή, παραγωγική, εξωστρεφή και ανταγωνιστική. Αυτή η στρατηγική έχει αρχίσει να αποδίδει, ήδη, καρπούς και οφείλουμε να το υπενθυμίζουμε όχι από αλαζονεία, αλλά για να ανανεώνουμε διαρκώς την εστίαση που πρέπει να έχουμε στη συνέχεια των μεταρρυθμίσεων προς όφελος της πατρίδας μας, της ελληνικής κοινωνίας, αλλά και της εθνικής οικονομίας.</w:t>
      </w:r>
    </w:p>
    <w:p w:rsidR="00990C86" w:rsidRPr="002B6B04" w:rsidRDefault="00990C86" w:rsidP="002B6B04">
      <w:pPr>
        <w:spacing w:after="0" w:line="276" w:lineRule="auto"/>
        <w:ind w:firstLine="720"/>
        <w:jc w:val="both"/>
        <w:rPr>
          <w:rFonts w:cstheme="minorHAnsi"/>
        </w:rPr>
      </w:pPr>
      <w:r w:rsidRPr="002B6B04">
        <w:rPr>
          <w:rFonts w:cstheme="minorHAnsi"/>
        </w:rPr>
        <w:t xml:space="preserve"> Η Ελλάδα από ουραγός της Ευρώπης έχει μετατραπεί σε πρωταθλήτρια στους ρυθμούς ανάπτυξης. Οι ξένες άμεσες επενδύσεις σημειώνουν ιστορικά ρεκόρ αποδεικνύοντας την αποκατάσταση της εμπιστοσύνης στη σταθερότητα και τις προοπτικές της ελληνικής οικονομίας. Οι εξαγωγές μας αυξάνονται συνεχώς διεισδύοντας σε νέες αγορές, η ανεργία μειώνεται σταθερά. </w:t>
      </w:r>
    </w:p>
    <w:p w:rsidR="00990C86" w:rsidRPr="002B6B04" w:rsidRDefault="00990C86" w:rsidP="002B6B04">
      <w:pPr>
        <w:spacing w:after="0" w:line="276" w:lineRule="auto"/>
        <w:ind w:firstLine="720"/>
        <w:jc w:val="both"/>
        <w:rPr>
          <w:rFonts w:cstheme="minorHAnsi"/>
        </w:rPr>
      </w:pPr>
      <w:r w:rsidRPr="002B6B04">
        <w:rPr>
          <w:rFonts w:cstheme="minorHAnsi"/>
        </w:rPr>
        <w:t xml:space="preserve">Αυτό δεν είναι απλώς αριθμοί, είναι απόδειξη ότι οι πολιτικές μας για τη μείωση της φορολογίας, την απλοποίηση του επιχειρηματικού περιβάλλοντος και την ενίσχυση της ρευστότητας πιάνουν τόπο. </w:t>
      </w:r>
    </w:p>
    <w:p w:rsidR="00990C86" w:rsidRPr="002B6B04" w:rsidRDefault="00990C86" w:rsidP="002B6B04">
      <w:pPr>
        <w:spacing w:after="0" w:line="276" w:lineRule="auto"/>
        <w:ind w:firstLine="720"/>
        <w:jc w:val="both"/>
        <w:rPr>
          <w:rFonts w:cstheme="minorHAnsi"/>
        </w:rPr>
      </w:pPr>
      <w:r w:rsidRPr="002B6B04">
        <w:rPr>
          <w:rFonts w:cstheme="minorHAnsi"/>
        </w:rPr>
        <w:t xml:space="preserve">Σε αυτό το ευρύτερο πλαίσιο των μεταρρυθμιστικών μας προσπαθειών έρχεται να προστεθεί το σημερινό νομοσχέδιο, ένα νομοσχέδιο που αγγίζει την καρδιά της λειτουργίας </w:t>
      </w:r>
      <w:r w:rsidRPr="002B6B04">
        <w:rPr>
          <w:rFonts w:cstheme="minorHAnsi"/>
        </w:rPr>
        <w:lastRenderedPageBreak/>
        <w:t xml:space="preserve">του κράτους και τις σχέσεις του με την πραγματική οικονομία, αλλά και την κοινωνία που παράγει και εξελίσσεται, γιατί ο παραγωγικός μετασχηματισμός δεν μπορεί να επιτευχθεί, αν το ίδιο το κράτος παραμένει δέσμιο των αγκυλώσεων και των παθογενειών του παρελθόντος. </w:t>
      </w:r>
    </w:p>
    <w:p w:rsidR="00990C86" w:rsidRPr="002B6B04" w:rsidRDefault="00990C86" w:rsidP="002B6B04">
      <w:pPr>
        <w:spacing w:after="0" w:line="276" w:lineRule="auto"/>
        <w:ind w:firstLine="720"/>
        <w:jc w:val="both"/>
        <w:rPr>
          <w:rFonts w:cstheme="minorHAnsi"/>
        </w:rPr>
      </w:pPr>
      <w:r w:rsidRPr="002B6B04">
        <w:rPr>
          <w:rFonts w:cstheme="minorHAnsi"/>
        </w:rPr>
        <w:t xml:space="preserve">Το νομοσχέδιο αυτό είναι καρπός μιας υποδειγματικές νομοπαρασκευαστικής διαδικασίας και πρέπει να το τονίσουμε αυτό, δεν νομοθετούμε εν </w:t>
      </w:r>
      <w:proofErr w:type="spellStart"/>
      <w:r w:rsidRPr="002B6B04">
        <w:rPr>
          <w:rFonts w:cstheme="minorHAnsi"/>
        </w:rPr>
        <w:t>κενώ</w:t>
      </w:r>
      <w:proofErr w:type="spellEnd"/>
      <w:r w:rsidRPr="002B6B04">
        <w:rPr>
          <w:rFonts w:cstheme="minorHAnsi"/>
        </w:rPr>
        <w:t>. Συνεργαστήκαμε στενά με τα συναρμόδια Υπουργεία και λάβαμε υπόψη τις γνωμοδοτήσεις της Ενιαίας Αρχής Δημοσίων Συμβάσεων, αλλά και του Ελεγκτικού Συνεδρίου, τους θεσμικούς, δηλαδή, θεματοφύλακες της νομιμότητας και της διαφάνειας. Ανοίξαμε έναν ειλικρινή και παραγωγικό δημόσιο διάλογο ενσωματώνοντας πολλές από τις ουσιαστικές προτάσεις και των φορέων και των πολιτών.</w:t>
      </w:r>
    </w:p>
    <w:p w:rsidR="00990C86" w:rsidRPr="002B6B04" w:rsidRDefault="00990C86" w:rsidP="00DF0F8E">
      <w:pPr>
        <w:spacing w:after="0" w:line="276" w:lineRule="auto"/>
        <w:ind w:firstLine="720"/>
        <w:jc w:val="both"/>
        <w:rPr>
          <w:rFonts w:cstheme="minorHAnsi"/>
        </w:rPr>
      </w:pPr>
      <w:r w:rsidRPr="002B6B04">
        <w:rPr>
          <w:rFonts w:cstheme="minorHAnsi"/>
        </w:rPr>
        <w:t xml:space="preserve"> Το αποτέλεσμα είναι ένα κείμενο νομοτεχνικά άρτιο, ισορροπημένο και πάνω από όλα βαθιά μεταρρυθμιστικό. Η μεταρρύθμιση των δημοσίων συμβάσεων αποτελεί μια κεντρική πολιτική παρέμβαση που στοχεύει στην καρδιά μιας χρονιάς παθογένειας του κράτους, τις ατέρμονες καθυστερήσεις, αλλά και τη γραφειοκρατία που εμποδίζουν την ανάπτυξη και ταλαιπωρ</w:t>
      </w:r>
      <w:r w:rsidR="00DF0F8E">
        <w:rPr>
          <w:rFonts w:cstheme="minorHAnsi"/>
        </w:rPr>
        <w:t xml:space="preserve">ούν την κοινωνία. </w:t>
      </w:r>
      <w:r w:rsidRPr="002B6B04">
        <w:rPr>
          <w:rFonts w:cstheme="minorHAnsi"/>
        </w:rPr>
        <w:t xml:space="preserve">Η πολιτική μας απαντά στη δύσκολη εξίσωση της επιτάχυνσης των διαδικασιών από τη μια διατηρώντας ταυτόχρονα ακέραιη τη διαφάνεια. </w:t>
      </w:r>
    </w:p>
    <w:p w:rsidR="00DF0F8E" w:rsidRPr="002B6B04" w:rsidRDefault="00DF0F8E" w:rsidP="00DF0F8E">
      <w:pPr>
        <w:spacing w:after="0" w:line="276" w:lineRule="auto"/>
        <w:ind w:firstLine="720"/>
        <w:jc w:val="both"/>
        <w:rPr>
          <w:rFonts w:cstheme="minorHAnsi"/>
        </w:rPr>
      </w:pPr>
      <w:r w:rsidRPr="002B6B04">
        <w:rPr>
          <w:rFonts w:cstheme="minorHAnsi"/>
        </w:rPr>
        <w:t>Πρώτον, επενδύουμε στο ανθρώπινο κεφάλαιο και τη Δημόσια Διοίκηση. Δημιουργούμε ένα Σώμα ειδικά καταρτισμένων και πιστοποιημένων υπαλλήλων που θα χειρίζονται τις δημόσιες συμβάσεις, διασφαλίζοντας την αξιοκρατία, τη διαφάνεια, αλλά και την αποτελεσματικότητα στη διαχείριση του δημόσιου χρήματος. Η ίδρυση Τμήματος Δημοσίων Συμβάσεων στην Εθνική Σχολή Δημόσιας Διοίκησης και Αυτοδιοίκησης εγγυάται τη θεσμική συνέχεια αυτής της ποιοτικής αναβάθμισης.</w:t>
      </w:r>
    </w:p>
    <w:p w:rsidR="00DF0F8E" w:rsidRPr="002B6B04" w:rsidRDefault="00DF0F8E" w:rsidP="00DF0F8E">
      <w:pPr>
        <w:spacing w:after="0" w:line="276" w:lineRule="auto"/>
        <w:ind w:firstLine="720"/>
        <w:jc w:val="both"/>
        <w:rPr>
          <w:rFonts w:cstheme="minorHAnsi"/>
        </w:rPr>
      </w:pPr>
      <w:r w:rsidRPr="002B6B04">
        <w:rPr>
          <w:rFonts w:cstheme="minorHAnsi"/>
        </w:rPr>
        <w:t>Για την επιχειρηματικότητα και ιδίως για τις μικρομεσαίες επιχειρήσεις, οι αλλαγές είναι κομβικές.</w:t>
      </w:r>
    </w:p>
    <w:p w:rsidR="00DF0F8E" w:rsidRPr="002B6B04" w:rsidRDefault="00DF0F8E" w:rsidP="00DF0F8E">
      <w:pPr>
        <w:spacing w:after="0" w:line="276" w:lineRule="auto"/>
        <w:ind w:firstLine="720"/>
        <w:jc w:val="both"/>
        <w:rPr>
          <w:rFonts w:cstheme="minorHAnsi"/>
        </w:rPr>
      </w:pPr>
      <w:r w:rsidRPr="002B6B04">
        <w:rPr>
          <w:rFonts w:cstheme="minorHAnsi"/>
        </w:rPr>
        <w:t xml:space="preserve">Μειώνουμε δραστικά το διοικητικό βάρος καταργώντας περιττές γραφειοκρατικές, χρονοβόρες διαδικασίες, όπως η πολλαπλή υποβολή των ίδιων δικαιολογητικών. Αυτό εξοικονομεί πολύτιμο χρόνο και χρήμα για τις επιχειρήσεις επιτρέποντάς τες να ανταγωνίζονται πλέον επί </w:t>
      </w:r>
      <w:proofErr w:type="spellStart"/>
      <w:r w:rsidRPr="002B6B04">
        <w:rPr>
          <w:rFonts w:cstheme="minorHAnsi"/>
        </w:rPr>
        <w:t>ίσοις</w:t>
      </w:r>
      <w:proofErr w:type="spellEnd"/>
      <w:r w:rsidRPr="002B6B04">
        <w:rPr>
          <w:rFonts w:cstheme="minorHAnsi"/>
        </w:rPr>
        <w:t xml:space="preserve"> </w:t>
      </w:r>
      <w:proofErr w:type="spellStart"/>
      <w:r w:rsidRPr="002B6B04">
        <w:rPr>
          <w:rFonts w:cstheme="minorHAnsi"/>
        </w:rPr>
        <w:t>όροις</w:t>
      </w:r>
      <w:proofErr w:type="spellEnd"/>
      <w:r w:rsidRPr="002B6B04">
        <w:rPr>
          <w:rFonts w:cstheme="minorHAnsi"/>
        </w:rPr>
        <w:t>.</w:t>
      </w:r>
    </w:p>
    <w:p w:rsidR="00DF0F8E" w:rsidRPr="002B6B04" w:rsidRDefault="00DF0F8E" w:rsidP="00DF0F8E">
      <w:pPr>
        <w:spacing w:after="0" w:line="276" w:lineRule="auto"/>
        <w:ind w:firstLine="720"/>
        <w:jc w:val="both"/>
        <w:rPr>
          <w:rFonts w:cstheme="minorHAnsi"/>
        </w:rPr>
      </w:pPr>
      <w:r w:rsidRPr="002B6B04">
        <w:rPr>
          <w:rFonts w:cstheme="minorHAnsi"/>
        </w:rPr>
        <w:t>Ταυτόχρονα, προστατεύουμε το δημόσιο συμφέρον απέναντι σε πρακτικές που οδηγούν σε αδικαιολόγητες καθυστερήσεις και υπονομεύουν την πρόοδο των έργων.</w:t>
      </w:r>
    </w:p>
    <w:p w:rsidR="00DF0F8E" w:rsidRPr="002B6B04" w:rsidRDefault="00DF0F8E" w:rsidP="00DF0F8E">
      <w:pPr>
        <w:spacing w:after="0" w:line="276" w:lineRule="auto"/>
        <w:ind w:firstLine="720"/>
        <w:jc w:val="both"/>
        <w:rPr>
          <w:rFonts w:cstheme="minorHAnsi"/>
        </w:rPr>
      </w:pPr>
      <w:r w:rsidRPr="002B6B04">
        <w:rPr>
          <w:rFonts w:cstheme="minorHAnsi"/>
        </w:rPr>
        <w:t>Θέτουμε κανόνες που αποθαρρύνουν τις παρελκυστικές δικαστικές προσφυγές οι οποίες συχνά κρατούν ομήρους κρίσιμα έργα υποδομής, όπως νοσοκομεία, σχολεία και δρόμους. Η πολιτική αυτή διασφαλίζει ότι τα έργα θα παραδίδονται ταχύτερα στην ελληνική κοινωνία επιταχύνοντας την ανάπτυξη και βελτιώνοντας άμεσα την καθημερινότητα των πολιτών.</w:t>
      </w:r>
    </w:p>
    <w:p w:rsidR="00DF0F8E" w:rsidRDefault="00DF0F8E" w:rsidP="00DF0F8E">
      <w:pPr>
        <w:spacing w:after="0" w:line="276" w:lineRule="auto"/>
        <w:ind w:firstLine="720"/>
        <w:jc w:val="both"/>
        <w:rPr>
          <w:rFonts w:cstheme="minorHAnsi"/>
        </w:rPr>
      </w:pPr>
      <w:r w:rsidRPr="002B6B04">
        <w:rPr>
          <w:rFonts w:cstheme="minorHAnsi"/>
        </w:rPr>
        <w:t xml:space="preserve">Κυρίες και κύριοι συνάδελφοι, η μεταρρυθμιστική μας προσπάθεια δεν εξαντλείται στις απαραίτητες διαδικασίες. Προχωρά στην ίδια την ουσία της παραγωγικής ταυτότητας της χώρας μας. Θα αναφερθώ εν προκειμένω στις μεταρρυθμιστικές παρεμβάσεις που υλοποιούμε υπό την καθοδήγηση πάντα του Υπουργού στον τομέα της βιομηχανίας και των επιχειρήσεων, τομείς που εμπίπτουν </w:t>
      </w:r>
      <w:r>
        <w:rPr>
          <w:rFonts w:cstheme="minorHAnsi"/>
        </w:rPr>
        <w:t>και στο δικό μου πεδίο ευθύνης.</w:t>
      </w:r>
      <w:r w:rsidRPr="00DF0F8E">
        <w:rPr>
          <w:rFonts w:cstheme="minorHAnsi"/>
        </w:rPr>
        <w:t xml:space="preserve"> </w:t>
      </w:r>
    </w:p>
    <w:p w:rsidR="00990C86" w:rsidRPr="002B6B04" w:rsidRDefault="00DF0F8E" w:rsidP="00DF0F8E">
      <w:pPr>
        <w:spacing w:after="0" w:line="276" w:lineRule="auto"/>
        <w:ind w:firstLine="720"/>
        <w:jc w:val="both"/>
        <w:rPr>
          <w:rFonts w:cstheme="minorHAnsi"/>
        </w:rPr>
      </w:pPr>
      <w:r w:rsidRPr="002B6B04">
        <w:rPr>
          <w:rFonts w:cstheme="minorHAnsi"/>
        </w:rPr>
        <w:t xml:space="preserve">Με το τρίτο, λοιπόν, μέρος του νομοσχεδίου θεσπίζουμε για πρώτη φορά στην ιστορία του ελληνικού κράτους μια συνεκτική και ολιστική εθνική πολιτική ποιότητας. Δεν μιλάμε απλώς για τεχνικές προδιαγραφές. </w:t>
      </w:r>
    </w:p>
    <w:p w:rsidR="00990C86" w:rsidRPr="002B6B04" w:rsidRDefault="00990C86" w:rsidP="002B6B04">
      <w:pPr>
        <w:spacing w:after="0" w:line="276" w:lineRule="auto"/>
        <w:ind w:firstLine="720"/>
        <w:jc w:val="both"/>
        <w:rPr>
          <w:rFonts w:cstheme="minorHAnsi"/>
        </w:rPr>
      </w:pPr>
      <w:r w:rsidRPr="002B6B04">
        <w:rPr>
          <w:rFonts w:cstheme="minorHAnsi"/>
        </w:rPr>
        <w:t>Μιλάμε για μια στρατηγική πολιτική πράξη με βαθύ αναπτυξιακό, αλλά και εθνικό αποτύπωμα. Ο κεντρικός μας στόχος είναι το σήμα «</w:t>
      </w:r>
      <w:r w:rsidRPr="002B6B04">
        <w:rPr>
          <w:rFonts w:cstheme="minorHAnsi"/>
          <w:lang w:val="en-US"/>
        </w:rPr>
        <w:t>Made</w:t>
      </w:r>
      <w:r w:rsidRPr="002B6B04">
        <w:rPr>
          <w:rFonts w:cstheme="minorHAnsi"/>
        </w:rPr>
        <w:t xml:space="preserve"> </w:t>
      </w:r>
      <w:r w:rsidRPr="002B6B04">
        <w:rPr>
          <w:rFonts w:cstheme="minorHAnsi"/>
          <w:lang w:val="en-US"/>
        </w:rPr>
        <w:t>in</w:t>
      </w:r>
      <w:r w:rsidRPr="002B6B04">
        <w:rPr>
          <w:rFonts w:cstheme="minorHAnsi"/>
        </w:rPr>
        <w:t xml:space="preserve"> </w:t>
      </w:r>
      <w:r w:rsidRPr="002B6B04">
        <w:rPr>
          <w:rFonts w:cstheme="minorHAnsi"/>
          <w:lang w:val="en-US"/>
        </w:rPr>
        <w:t>Greece</w:t>
      </w:r>
      <w:r w:rsidRPr="002B6B04">
        <w:rPr>
          <w:rFonts w:cstheme="minorHAnsi"/>
        </w:rPr>
        <w:t>» να πάψει να είναι απλώς μια γεωγραφική ένδειξη και να μετατραπεί σε ένα ισχυρό, διεθνές σύμβολο αξιοπιστίας, καινοτομίας, αλλά και ασφάλειας. Αυτό αποτελεί θεμελιώδη προϋπόθεση για την ενίσχυση της ανταγωνιστικότητας των επιχειρήσεων και κατ’ επέκταση ολόκληρης της ελληνικής οικονομίας.</w:t>
      </w:r>
    </w:p>
    <w:p w:rsidR="00990C86" w:rsidRPr="002B6B04" w:rsidRDefault="00990C86" w:rsidP="002B6B04">
      <w:pPr>
        <w:spacing w:after="0" w:line="276" w:lineRule="auto"/>
        <w:ind w:firstLine="720"/>
        <w:jc w:val="both"/>
        <w:rPr>
          <w:rFonts w:cstheme="minorHAnsi"/>
        </w:rPr>
      </w:pPr>
      <w:r w:rsidRPr="002B6B04">
        <w:rPr>
          <w:rFonts w:cstheme="minorHAnsi"/>
        </w:rPr>
        <w:t>Για δεκαετίες η ποιότητα στο δημόσιο τομέα αντιμετωπιζόταν αποσπασματικά. Οι φορείς συχνά λειτουργούσαν αυτόνομα χωρίς κεντρικό συντονισμό, με κανόνες που μπορεί να συγκρούονταν μεταξύ τους ή ακόμα και με το ευρωπαϊκό πλαίσιο.</w:t>
      </w:r>
    </w:p>
    <w:p w:rsidR="00990C86" w:rsidRPr="002B6B04" w:rsidRDefault="00990C86" w:rsidP="002B6B04">
      <w:pPr>
        <w:spacing w:after="0" w:line="276" w:lineRule="auto"/>
        <w:ind w:firstLine="720"/>
        <w:jc w:val="both"/>
        <w:rPr>
          <w:rFonts w:cstheme="minorHAnsi"/>
        </w:rPr>
      </w:pPr>
      <w:r w:rsidRPr="002B6B04">
        <w:rPr>
          <w:rFonts w:cstheme="minorHAnsi"/>
        </w:rPr>
        <w:t>Σε αυτή την εποχή της αναποτελεσματικότητας, αλλά και της έλλειψης ενιαίας Εθνικής Στρατηγικής για τα θέματα ποιότητας εμείς βάζουμε οριστικό τέλος.</w:t>
      </w:r>
    </w:p>
    <w:p w:rsidR="00990C86" w:rsidRPr="002B6B04" w:rsidRDefault="00990C86" w:rsidP="002B6B04">
      <w:pPr>
        <w:spacing w:after="0" w:line="276" w:lineRule="auto"/>
        <w:ind w:firstLine="720"/>
        <w:jc w:val="both"/>
        <w:rPr>
          <w:rFonts w:cstheme="minorHAnsi"/>
        </w:rPr>
      </w:pPr>
      <w:r w:rsidRPr="002B6B04">
        <w:rPr>
          <w:rFonts w:cstheme="minorHAnsi"/>
        </w:rPr>
        <w:t>Με τη θέσπιση της Εθνικής Πολιτικής Ποιότητας και τη σύσταση Κυβερνητικής Επιτροπής η πολιτεία αναλαμβάνει πλέον συγκροτημένα τον κεντρικό ρόλο στον σχεδιασμό, τον συντονισμό, αλλά και την εποπτεία θεμάτων ποιότητας σε ολόκληρο το φάσμα του δημόσιου και του ιδιωτικού τομέα.</w:t>
      </w:r>
    </w:p>
    <w:p w:rsidR="00990C86" w:rsidRPr="002B6B04" w:rsidRDefault="00990C86" w:rsidP="002B6B04">
      <w:pPr>
        <w:spacing w:after="0" w:line="276" w:lineRule="auto"/>
        <w:ind w:firstLine="720"/>
        <w:jc w:val="both"/>
        <w:rPr>
          <w:rFonts w:cstheme="minorHAnsi"/>
        </w:rPr>
      </w:pPr>
      <w:r w:rsidRPr="002B6B04">
        <w:rPr>
          <w:rFonts w:cstheme="minorHAnsi"/>
        </w:rPr>
        <w:t xml:space="preserve">Δημιουργούμε έναν ενιαίο μηχανισμό </w:t>
      </w:r>
      <w:proofErr w:type="spellStart"/>
      <w:r w:rsidRPr="002B6B04">
        <w:rPr>
          <w:rFonts w:cstheme="minorHAnsi"/>
        </w:rPr>
        <w:t>συνδιακυβέρνησης</w:t>
      </w:r>
      <w:proofErr w:type="spellEnd"/>
      <w:r w:rsidRPr="002B6B04">
        <w:rPr>
          <w:rFonts w:cstheme="minorHAnsi"/>
        </w:rPr>
        <w:t xml:space="preserve"> που διασφαλίζει τη στρατηγική συνοχή σε θέματα ποιότητας και κυρίως την πλήρη εναρμόνιση του εθνικού, νομοθετικού, αλλά και κανονιστικού μας πλαισίου με το ευρωπαϊκό θεσμικό πλαίσιο.</w:t>
      </w:r>
    </w:p>
    <w:p w:rsidR="00990C86" w:rsidRPr="002B6B04" w:rsidRDefault="00990C86" w:rsidP="002B6B04">
      <w:pPr>
        <w:spacing w:after="0" w:line="276" w:lineRule="auto"/>
        <w:ind w:firstLine="720"/>
        <w:jc w:val="both"/>
        <w:rPr>
          <w:rFonts w:cstheme="minorHAnsi"/>
        </w:rPr>
      </w:pPr>
      <w:r w:rsidRPr="002B6B04">
        <w:rPr>
          <w:rFonts w:cstheme="minorHAnsi"/>
        </w:rPr>
        <w:t>Αυτό το θεσμικό πλαίσιο δεν μένει στα χαρτιά. Με την υιοθέτηση κοινών προτύπων, διαπιστεύσεων, αλλά και πιστοποιήσεων διασφαλίζεται στην πράξη ότι τα ελληνικά προϊόντα και υπηρεσίες συμμορφώνονται έτι περαιτέρω με τις ίδιες τεχνικές απαιτήσεις που ισχύουν για ολόκληρη την Ευρώπη. Έτσι εξασφαλίζεται η ανεμπόδιστη κυκλοφορία των προϊόντων στη μεγάλη ενιαία αγορά, χωρίς γραφειοκρατικά εμπόδια και με αυξημένη αξιοπιστία.</w:t>
      </w:r>
    </w:p>
    <w:p w:rsidR="00990C86" w:rsidRPr="002B6B04" w:rsidRDefault="00990C86" w:rsidP="002B6B04">
      <w:pPr>
        <w:spacing w:after="0" w:line="276" w:lineRule="auto"/>
        <w:ind w:firstLine="720"/>
        <w:jc w:val="both"/>
        <w:rPr>
          <w:rFonts w:cstheme="minorHAnsi"/>
        </w:rPr>
      </w:pPr>
      <w:r w:rsidRPr="002B6B04">
        <w:rPr>
          <w:rFonts w:cstheme="minorHAnsi"/>
        </w:rPr>
        <w:t>Γκρεμίζουμε τεχνικά εμπόδια που κρατούσαν τις επιχειρήσεις μας πίσω.</w:t>
      </w:r>
    </w:p>
    <w:p w:rsidR="00990C86" w:rsidRPr="002B6B04" w:rsidRDefault="00990C86" w:rsidP="002B6B04">
      <w:pPr>
        <w:spacing w:after="0" w:line="276" w:lineRule="auto"/>
        <w:ind w:firstLine="720"/>
        <w:jc w:val="both"/>
        <w:rPr>
          <w:rFonts w:cstheme="minorHAnsi"/>
        </w:rPr>
      </w:pPr>
      <w:r w:rsidRPr="002B6B04">
        <w:rPr>
          <w:rFonts w:cstheme="minorHAnsi"/>
        </w:rPr>
        <w:t>Κάνουμε το κράτος πιο έξυπνο, εξοικονομώντας πολύτιμους πόρους, μειώνοντας τη γραφειοκρατία και επιταχύνοντας την παραγωγή του νομοθετικού έργου.</w:t>
      </w:r>
    </w:p>
    <w:p w:rsidR="00990C86" w:rsidRPr="002B6B04" w:rsidRDefault="00990C86" w:rsidP="002B6B04">
      <w:pPr>
        <w:spacing w:after="0" w:line="276" w:lineRule="auto"/>
        <w:ind w:firstLine="720"/>
        <w:jc w:val="both"/>
        <w:rPr>
          <w:rFonts w:cstheme="minorHAnsi"/>
        </w:rPr>
      </w:pPr>
      <w:r w:rsidRPr="002B6B04">
        <w:rPr>
          <w:rFonts w:cstheme="minorHAnsi"/>
        </w:rPr>
        <w:t>Η πολιτική μας διάσταση όμως έγκειται πρωτίστως στην εμπέδωση της διαφάνειας. Υποχρεωτική διαβούλευση με τον Ελληνικό Οργανισμό Τυποποίησης εξασφαλίζει ότι κάθε τεχνική απαίτηση θα βασίζεται σε αντικειμενικά, ουδέτερα και διεθνώς αποδεκτά κριτήρια.</w:t>
      </w:r>
    </w:p>
    <w:p w:rsidR="00DF0F8E" w:rsidRDefault="00990C86" w:rsidP="00DF0F8E">
      <w:pPr>
        <w:spacing w:after="0" w:line="276" w:lineRule="auto"/>
        <w:ind w:firstLine="720"/>
        <w:jc w:val="both"/>
        <w:rPr>
          <w:rFonts w:cstheme="minorHAnsi"/>
        </w:rPr>
      </w:pPr>
      <w:r w:rsidRPr="002B6B04">
        <w:rPr>
          <w:rFonts w:cstheme="minorHAnsi"/>
        </w:rPr>
        <w:t>Με τον τρόπο αυτό οι επιχειρήσεις, οι ερευνητές, αλλά και οι επενδυτές, γνωρίζουν πλέον ότι ακολουθούνται αναγνωρισμένα πρότυπα. Οι κανόνες είναι σαφείς, δίκαιοι και σταθεροί για όλο τον κόσμο.</w:t>
      </w:r>
      <w:r w:rsidR="00DF0F8E" w:rsidRPr="00DF0F8E">
        <w:rPr>
          <w:rFonts w:cstheme="minorHAnsi"/>
        </w:rPr>
        <w:t xml:space="preserve"> Για να ενισχύσουμε περαιτέρω τη διαφάνεια αλλά και την ασφάλεια δημιουργούμε το Εθνικ</w:t>
      </w:r>
      <w:r w:rsidR="00DF0F8E">
        <w:rPr>
          <w:rFonts w:cstheme="minorHAnsi"/>
        </w:rPr>
        <w:t>ό Ψηφιακό Μητρώο Πιστοποιήσεων.</w:t>
      </w:r>
    </w:p>
    <w:p w:rsidR="00990C86" w:rsidRPr="002B6B04" w:rsidRDefault="00DF0F8E" w:rsidP="00DF0F8E">
      <w:pPr>
        <w:spacing w:after="0" w:line="276" w:lineRule="auto"/>
        <w:ind w:firstLine="720"/>
        <w:jc w:val="both"/>
        <w:rPr>
          <w:rFonts w:cstheme="minorHAnsi"/>
        </w:rPr>
      </w:pPr>
      <w:r w:rsidRPr="00DF0F8E">
        <w:rPr>
          <w:rFonts w:cstheme="minorHAnsi"/>
        </w:rPr>
        <w:t>Ένα πανίσχυρο εργαλείο για την καταπολέμηση της πειρατείας των προτύπων, την ενίσχυση της εμπιστοσύνης στην αγορά, αλλά και την προστασία των καταναλωτών, διασφαλίζοντας ίσους όρους ανταγωνισμού και ένα πιο υγιές αλλά και ασφαλές επιχειρηματικό περιβάλλον. Και επειδή μια στρατηγική δεν μπορεί να υλοποιηθεί χωρίς ισχυρούς θεσμούς, δεν αρκούμαστε σε νομοθετικές αλλαγές αλλά επενδύουμε στη βέλτιστη δυνατή λειτουργία των φορέων ποιότητας, παρέχοντας τους τα μέσα για να ανταποκριθούν στις αυξημένες ευρωπαϊκές αλλά και διεθνείς απαιτήσεις. Να γιατί μετατρέπουμε τον ΕΛΟΤ αλλά και το Εθνικό Σύστημα Διαπίστευσης σε σύγχρονες ευέλικτες ανώνυμες εταιρείες και να γιατί προχωράμε σε μια ιστορική ενίσχυση του προσωπικού τους προσθέτοντας συνολικά δεκάδες θέσεις εξειδικευμένου επιστημονικού δυναμικού.</w:t>
      </w:r>
      <w:r w:rsidRPr="002B6B04">
        <w:rPr>
          <w:rFonts w:cstheme="minorHAnsi"/>
        </w:rPr>
        <w:t xml:space="preserve"> </w:t>
      </w:r>
    </w:p>
    <w:p w:rsidR="00990C86" w:rsidRPr="002B6B04" w:rsidRDefault="00990C86" w:rsidP="00DF0F8E">
      <w:pPr>
        <w:spacing w:after="0" w:line="276" w:lineRule="auto"/>
        <w:ind w:firstLine="720"/>
        <w:jc w:val="both"/>
        <w:rPr>
          <w:rFonts w:cstheme="minorHAnsi"/>
        </w:rPr>
      </w:pPr>
      <w:r w:rsidRPr="002B6B04">
        <w:rPr>
          <w:rFonts w:cstheme="minorHAnsi"/>
        </w:rPr>
        <w:t>Η φιλοδοξία αυτής της μεταρρύθμισης υπερβαίνει τα όρια της οικονομίας. Αποσκοπεί στη δημιουργία μιας νέας συνολικής κουλτούρας ποιότητας στην ελληνική κοινωνία. Μιας κουλτούρας που προάγει την καινοτομία, σέβεται την πράσινη και ψηφιακή μετάβαση, χτίζοντας ένα μέλλον βιώσιμης ανά</w:t>
      </w:r>
      <w:r w:rsidR="00DF0F8E">
        <w:rPr>
          <w:rFonts w:cstheme="minorHAnsi"/>
        </w:rPr>
        <w:t xml:space="preserve">πτυξης για τις επόμενες γενιές. </w:t>
      </w:r>
      <w:r w:rsidRPr="002B6B04">
        <w:rPr>
          <w:rFonts w:cstheme="minorHAnsi"/>
        </w:rPr>
        <w:t>Η ίδια κουλτούρα διαπνέει και το τέταρτο μέρος του νομοσχεδίου με το οποίο παρεμβαίνουμε αποφασιστικά στην καρδιά της παραγωγικής μηχανής της χώρας που είναι η Αττική. Βάζουμε τέλος σε μια πολυετή περίοδο ακινησίας, εκσυγχρονίζοντας ένα ρυθμιστικό πλαίσιο για τη μεταποίηση που παρέμενε καθηλωμένο για σχεδόν δύο δεκαετίες, πνίγοντας την επιχειρηματικότητα στην αβεβαιότητα αλλά και τις νομικές αντιφάσεις.</w:t>
      </w:r>
    </w:p>
    <w:p w:rsidR="00990C86" w:rsidRPr="002B6B04" w:rsidRDefault="00990C86" w:rsidP="002B6B04">
      <w:pPr>
        <w:spacing w:after="0" w:line="276" w:lineRule="auto"/>
        <w:ind w:firstLine="720"/>
        <w:jc w:val="both"/>
        <w:rPr>
          <w:rFonts w:cstheme="minorHAnsi"/>
        </w:rPr>
      </w:pPr>
      <w:r w:rsidRPr="002B6B04">
        <w:rPr>
          <w:rFonts w:cstheme="minorHAnsi"/>
        </w:rPr>
        <w:t xml:space="preserve">Με τις ρυθμίσεις αυτές που ευθυγραμμίζονται πλήρως με τις κατευθυντήριες γραμμές του ΟΟΣΑ αίρονται τα εμπόδια που ναρκοθετούσαν τον εκσυγχρονισμό αλλά και την ανάπτυξη της βιομηχανίας και της εφοδιαστικής αλυσίδας. Στέλνουμε ένα σαφές μήνυμα στην επενδυτική κοινότητα. </w:t>
      </w:r>
      <w:proofErr w:type="spellStart"/>
      <w:r w:rsidRPr="002B6B04">
        <w:rPr>
          <w:rFonts w:cstheme="minorHAnsi"/>
        </w:rPr>
        <w:t>Επαναπροσεγγίζουμε</w:t>
      </w:r>
      <w:proofErr w:type="spellEnd"/>
      <w:r w:rsidRPr="002B6B04">
        <w:rPr>
          <w:rFonts w:cstheme="minorHAnsi"/>
        </w:rPr>
        <w:t xml:space="preserve"> μετά από 20 χρόνια το πλαίσιο ίδρυσης, επέκτασης και εκσυγχρονισμού των μεταποιητικών δραστηριοτήτων στην Αττική. Αυτό γίνεται για πρώτη φορά μετά από πάρα πολλά χρόνια με έναν τρόπο ρεαλιστικό που δίνει ζωτικό χώρο σε παραγωγικές επενδύσεις, δημιουργώντας νέες θέσεις εργασίας και ενισχύοντας την ανταγωνιστικότητα. Την ίδια ώρα όμως, στέλνουμε και το μήνυμα ότι η διευκόλυνση της επιχειρηματικότητας συνδυάζεται με την επιβολή αυστηρότερων περιβαλλοντικών κανόνων για την προστασία της ποιότητας της ζωής των πολιτών. Γιατί για μας η ισχυρή βιομηχανία αλλά και η προστασία του περιβάλλοντος δεν είναι έννοιες αντίθετες αλλά οι δύο πυλώνες της βιώσιμης ανάπτυξης που οικοδομούμε </w:t>
      </w:r>
      <w:proofErr w:type="spellStart"/>
      <w:r w:rsidRPr="002B6B04">
        <w:rPr>
          <w:rFonts w:cstheme="minorHAnsi"/>
        </w:rPr>
        <w:t>στοχευμένα</w:t>
      </w:r>
      <w:proofErr w:type="spellEnd"/>
      <w:r w:rsidRPr="002B6B04">
        <w:rPr>
          <w:rFonts w:cstheme="minorHAnsi"/>
        </w:rPr>
        <w:t>.</w:t>
      </w:r>
    </w:p>
    <w:p w:rsidR="00990C86" w:rsidRPr="002B6B04" w:rsidRDefault="00990C86" w:rsidP="002B6B04">
      <w:pPr>
        <w:spacing w:after="0" w:line="276" w:lineRule="auto"/>
        <w:ind w:firstLine="720"/>
        <w:jc w:val="both"/>
        <w:rPr>
          <w:rFonts w:cstheme="minorHAnsi"/>
        </w:rPr>
      </w:pPr>
      <w:r w:rsidRPr="002B6B04">
        <w:rPr>
          <w:rFonts w:cstheme="minorHAnsi"/>
        </w:rPr>
        <w:t>Ολοκληρώνοντας, θα μου επιτρέψετε να κάνω δύο ακόμη παρατηρήσεις. Αρχικά να υπογραμμίσω την αυτονόητη ηθική αλλά και νομική μας υποχρέωση για την προστασία των καταναλωτών με αναπηρία που υλοποιούμε με το πέμπτο μέρος του σχεδίου νόμου. Την υποχρέωσή μας αυτή την αποδεικνύουμε και με έναν ακόμη τρόπο. Ενσωματώσουμε τον καθολικό σχεδιασμό στην Εθνική Πολιτική Ποιότητας του άρθρου 39 του νομοσχεδίου. Αποδεχόμαστε έτσι εμπράκτως όπως τόνισε ο Υπουργός, ο κ. Τάκης Θεοδωρικάκος, την πρόταση της Εθνικής Συνομοσπονδίας Ατόμων με Αναπηρία.</w:t>
      </w:r>
    </w:p>
    <w:p w:rsidR="00990C86" w:rsidRPr="002B6B04" w:rsidRDefault="00990C86" w:rsidP="002B6B04">
      <w:pPr>
        <w:spacing w:after="0" w:line="276" w:lineRule="auto"/>
        <w:ind w:firstLine="720"/>
        <w:jc w:val="both"/>
        <w:rPr>
          <w:rFonts w:cstheme="minorHAnsi"/>
          <w:color w:val="212529"/>
        </w:rPr>
      </w:pPr>
      <w:r w:rsidRPr="002B6B04">
        <w:rPr>
          <w:rFonts w:cstheme="minorHAnsi"/>
        </w:rPr>
        <w:t>Κατά δεύτερον, θα ήθελα να επισημάνω την ουσιαστική αντιμετώπιση στο 6ο μέρος του νομοσχεδίου. Ενός ακόμη χρόνιου προβλήματος που αγγίζει την καθημερινή ασφάλεια του κάθε πολίτη. Για πάνω από μισό αιώνα δεν γνωρίζαμε δυστυχώς ως πολιτεία τον αριθμό των ανελκυστήρων που λειτουργούν στη χώρα. Έτσι ήταν αλυσιτελής η όποια προσπάθεια καταγραφής πιστοποιημένων ανελκυστήρων, δημιουργώντας ένα κρίσιμο κενό εποπτείας μέχρι σήμερα. Σε αυτή τη χρόνια παθογένεια βάζουμε σήμερα οριστικό τέλος, καθώς με το παρόν νομοσχέδιο θεσπίζεται την υποχρεωτική απογραφή όλων των ανελκυστήρων της χώρας σε μια νέα σύγχρονη ψηφιακή πλατφόρμα και θέτουμε μια ξεκάθαρη και αντικειμενικά εφικτή για τον πολίτη προθεσμία τεσσάρων μηνών από την έναρξη της λειτουργίας του μητρώου. Δεν πρόκειται για μια ακόμη γραφειοκρατική άσκηση. Όπως κάθε αυτοκίνητο πρέπει να είναι δηλωμένο και να περνά τεχνικό έλεγχο για να μπορεί να κυκλοφορεί νόμιμα, έτσι και κάθε ανελκυστήρας οφείλει να είναι από απογεγραμμένος συντηρημένος αλλά και ελεγχόμενος για να μπορεί να λειτουργεί με ασφάλεια.</w:t>
      </w:r>
    </w:p>
    <w:p w:rsidR="00990C86" w:rsidRPr="002B6B04" w:rsidRDefault="00DF0F8E" w:rsidP="00DF0F8E">
      <w:pPr>
        <w:spacing w:after="0" w:line="276" w:lineRule="auto"/>
        <w:ind w:firstLine="720"/>
        <w:jc w:val="both"/>
        <w:rPr>
          <w:rFonts w:cstheme="minorHAnsi"/>
        </w:rPr>
      </w:pPr>
      <w:r w:rsidRPr="002B6B04">
        <w:rPr>
          <w:rFonts w:cstheme="minorHAnsi"/>
        </w:rPr>
        <w:t xml:space="preserve">Είναι μια αυτονόητη πράξη ευθύνης απέναντι στην ανθρώπινη ζωή που κλείνει οριστικά ένα θεσμικό κενό δεκαετιών και δημιουργεί κοινούς κανόνες για όλους σε όλη την Ελληνική Επικράτεια. Το μήνυμα είναι σαφές. </w:t>
      </w:r>
    </w:p>
    <w:p w:rsidR="00DF0F8E" w:rsidRDefault="00DF0F8E" w:rsidP="002B6B04">
      <w:pPr>
        <w:spacing w:after="0" w:line="276" w:lineRule="auto"/>
        <w:ind w:firstLine="720"/>
        <w:jc w:val="both"/>
        <w:rPr>
          <w:rFonts w:cstheme="minorHAnsi"/>
        </w:rPr>
      </w:pPr>
      <w:r w:rsidRPr="00DF0F8E">
        <w:rPr>
          <w:rFonts w:cstheme="minorHAnsi"/>
        </w:rPr>
        <w:t xml:space="preserve">Καμία πολυκατοικία, κανένα κτίριο, κανένας διαχειριστής ή ιδιοκτήτης δεν μπορεί να παραβλέπει την υποχρέωση να απογράφει και να συντηρεί τον ανελκυστήρα με πλήρη διαφάνεια και συνέπεια. </w:t>
      </w:r>
    </w:p>
    <w:p w:rsidR="00990C86" w:rsidRPr="002B6B04" w:rsidRDefault="00990C86" w:rsidP="002B6B04">
      <w:pPr>
        <w:spacing w:after="0" w:line="276" w:lineRule="auto"/>
        <w:ind w:firstLine="720"/>
        <w:jc w:val="both"/>
        <w:rPr>
          <w:rFonts w:cstheme="minorHAnsi"/>
        </w:rPr>
      </w:pPr>
      <w:r w:rsidRPr="002B6B04">
        <w:rPr>
          <w:rFonts w:cstheme="minorHAnsi"/>
        </w:rPr>
        <w:t>Κυρίες και κύριοι συνάδελφοι. Κλείνοντας θέλω να τονίσω ξανά τη σημασία αυτού του νομοθετήματος. Είναι ένα νομοσχέδιο με καθαρά αναπτυξιακό πρόσημο. Δίνει λογικές και πρακτικές απαντήσεις σε πραγματικά προβλήματα, κενά και στρεβλώσεις που ταλαιπωρούσαν για χρόνια την αγορά, τις επιχειρήσεις και τη Δημόσια Διοίκηση.</w:t>
      </w:r>
    </w:p>
    <w:p w:rsidR="00990C86" w:rsidRPr="002B6B04" w:rsidRDefault="00990C86" w:rsidP="002B6B04">
      <w:pPr>
        <w:spacing w:after="0" w:line="276" w:lineRule="auto"/>
        <w:ind w:firstLine="720"/>
        <w:jc w:val="both"/>
        <w:rPr>
          <w:rFonts w:cstheme="minorHAnsi"/>
        </w:rPr>
      </w:pPr>
      <w:r w:rsidRPr="002B6B04">
        <w:rPr>
          <w:rFonts w:cstheme="minorHAnsi"/>
        </w:rPr>
        <w:t xml:space="preserve"> Συνδυάζει αρμονικά την ανάγκη για ταχύτητα με την απαίτηση για διαφάνεια, ενισχύει την ανταγωνιστικότητα, προστατεύει το περιβάλλον και μεριμνά για τους «πιο ευάλωτους». </w:t>
      </w:r>
    </w:p>
    <w:p w:rsidR="00990C86" w:rsidRPr="002B6B04" w:rsidRDefault="00990C86" w:rsidP="002B6B04">
      <w:pPr>
        <w:spacing w:after="0" w:line="276" w:lineRule="auto"/>
        <w:ind w:firstLine="720"/>
        <w:jc w:val="both"/>
        <w:rPr>
          <w:rFonts w:cstheme="minorHAnsi"/>
        </w:rPr>
      </w:pPr>
      <w:r w:rsidRPr="002B6B04">
        <w:rPr>
          <w:rFonts w:cstheme="minorHAnsi"/>
        </w:rPr>
        <w:t>Είναι ένα ακόμα αποφασιστικό βήμα στην πορεία για τον εκσυγχρονισμό της Χώρας με την Κυβέρνηση της «Νέας Δημοκρατίας» να θέτει σταθερά στο επίκεντρο τις ανάγκες της Κοινωνίας, αλλά και τις προσδοκίες των πολιτών.</w:t>
      </w:r>
    </w:p>
    <w:p w:rsidR="00990C86" w:rsidRPr="002B6B04" w:rsidRDefault="00990C86" w:rsidP="002B6B04">
      <w:pPr>
        <w:spacing w:after="0" w:line="276" w:lineRule="auto"/>
        <w:ind w:firstLine="720"/>
        <w:jc w:val="both"/>
        <w:rPr>
          <w:rFonts w:cstheme="minorHAnsi"/>
        </w:rPr>
      </w:pPr>
      <w:r w:rsidRPr="002B6B04">
        <w:rPr>
          <w:rFonts w:cstheme="minorHAnsi"/>
        </w:rPr>
        <w:t xml:space="preserve"> Είμαι βέβαιος, κυρίες και κύριοι συνάδελφοι ότι υπερβαίνοντας τις όποιες επιμέρους διαφορές θα αναγνωρίσετε τη μεταρρυθμιστική πνοή του νομοσχεδίου αυτού και το θετικό του αντίκτυπο και στην Οικονομία και πολύ περισσότερο στην Ελληνική Κοινωνία. </w:t>
      </w:r>
    </w:p>
    <w:p w:rsidR="00990C86" w:rsidRPr="002B6B04" w:rsidRDefault="00990C86" w:rsidP="002B6B04">
      <w:pPr>
        <w:spacing w:after="0" w:line="276" w:lineRule="auto"/>
        <w:ind w:firstLine="720"/>
        <w:jc w:val="both"/>
        <w:rPr>
          <w:rFonts w:cstheme="minorHAnsi"/>
        </w:rPr>
      </w:pPr>
      <w:r w:rsidRPr="002B6B04">
        <w:rPr>
          <w:rFonts w:cstheme="minorHAnsi"/>
        </w:rPr>
        <w:t xml:space="preserve">Σας ευχαριστώ πολύ. </w:t>
      </w:r>
    </w:p>
    <w:p w:rsidR="00990C86" w:rsidRPr="002B6B04" w:rsidRDefault="00990C86" w:rsidP="002B6B04">
      <w:pPr>
        <w:spacing w:after="0" w:line="276" w:lineRule="auto"/>
        <w:ind w:firstLine="720"/>
        <w:jc w:val="both"/>
        <w:rPr>
          <w:rFonts w:cstheme="minorHAnsi"/>
        </w:rPr>
      </w:pPr>
      <w:r w:rsidRPr="002B6B04">
        <w:rPr>
          <w:rFonts w:cstheme="minorHAnsi"/>
          <w:b/>
          <w:iCs/>
        </w:rPr>
        <w:t xml:space="preserve">ΦΩΤΕΙΝΗ ΑΡΑΜΠΑΤΖΗ (Πρόεδρος της Επιτροπής): </w:t>
      </w:r>
      <w:r w:rsidRPr="002B6B04">
        <w:rPr>
          <w:rFonts w:cstheme="minorHAnsi"/>
        </w:rPr>
        <w:t xml:space="preserve">Ευχαριστούμε τον κ. Υπουργό. </w:t>
      </w:r>
    </w:p>
    <w:p w:rsidR="00990C86" w:rsidRPr="002B6B04" w:rsidRDefault="00990C86" w:rsidP="002B6B04">
      <w:pPr>
        <w:spacing w:after="0" w:line="276" w:lineRule="auto"/>
        <w:ind w:firstLine="720"/>
        <w:jc w:val="both"/>
        <w:rPr>
          <w:rFonts w:cstheme="minorHAnsi"/>
          <w:iCs/>
        </w:rPr>
      </w:pPr>
      <w:r w:rsidRPr="002B6B04">
        <w:rPr>
          <w:rFonts w:cstheme="minorHAnsi"/>
        </w:rPr>
        <w:t xml:space="preserve">Κυρίες και κύριοι συνάδελφοι, στο σημείο αυτό ολοκληρώθηκε η συζήτηση επί του σχεδίου νόμου του Υπουργείου Ανάπτυξης </w:t>
      </w:r>
      <w:r w:rsidRPr="002B6B04">
        <w:rPr>
          <w:rFonts w:cstheme="minorHAnsi"/>
          <w:iCs/>
        </w:rPr>
        <w:t>«Αναμόρφωση του πλαισίου για την επαγγελματική κατάρτιση υπαλλήλων που χειρίζονται δημόσιες συμβάσεις, του πλαισίου για την προετοιμασία και την ανάθεση δημοσίων συμβάσεων και την έννομη προστασία στον τομέα των δημοσίων συμβάσεων, του πλαισίου εθνικών υποδομών ποιότητας και του πλαισίου ίδρυσης, επέκτασης και εκσυγχρονισμού των μεταποιητικών δραστηριοτήτων στην Περιφέρεια Αττικής».</w:t>
      </w:r>
    </w:p>
    <w:p w:rsidR="00990C86" w:rsidRPr="002B6B04" w:rsidRDefault="00990C86" w:rsidP="002B6B04">
      <w:pPr>
        <w:spacing w:after="0" w:line="276" w:lineRule="auto"/>
        <w:ind w:firstLine="720"/>
        <w:jc w:val="both"/>
        <w:rPr>
          <w:rFonts w:cstheme="minorHAnsi"/>
        </w:rPr>
      </w:pPr>
      <w:r w:rsidRPr="002B6B04">
        <w:rPr>
          <w:rFonts w:cstheme="minorHAnsi"/>
        </w:rPr>
        <w:t xml:space="preserve">Πριν προχωρήσουμε στην ψηφοφορία επί των άρθρων και επί του συνόλου, επιτρέψτε μου να ανακεφαλαιώσω με τις θέσεις των κομμάτων, όπως αυτές εκφράστηκαν, επί της αρχής. </w:t>
      </w:r>
    </w:p>
    <w:p w:rsidR="00990C86" w:rsidRPr="002B6B04" w:rsidRDefault="00990C86" w:rsidP="002B6B04">
      <w:pPr>
        <w:spacing w:after="0" w:line="276" w:lineRule="auto"/>
        <w:ind w:firstLine="720"/>
        <w:jc w:val="both"/>
        <w:rPr>
          <w:rFonts w:cstheme="minorHAnsi"/>
        </w:rPr>
      </w:pPr>
      <w:r w:rsidRPr="002B6B04">
        <w:rPr>
          <w:rFonts w:cstheme="minorHAnsi"/>
        </w:rPr>
        <w:t xml:space="preserve">Η Εισηγήτρια της Πλειοψηφίας, εισηγήθηκε την ψήφιση του ανωτέρω σχεδίου νόμου. </w:t>
      </w:r>
    </w:p>
    <w:p w:rsidR="00990C86" w:rsidRPr="002B6B04" w:rsidRDefault="00990C86" w:rsidP="002B6B04">
      <w:pPr>
        <w:spacing w:after="0" w:line="276" w:lineRule="auto"/>
        <w:ind w:firstLine="720"/>
        <w:jc w:val="both"/>
        <w:rPr>
          <w:rFonts w:cstheme="minorHAnsi"/>
        </w:rPr>
      </w:pPr>
      <w:r w:rsidRPr="002B6B04">
        <w:rPr>
          <w:rFonts w:cstheme="minorHAnsi"/>
        </w:rPr>
        <w:t>Ο Ειδικός Αγορητής του «Κομμουνιστικού Κόμματος Ελλάδας» το «καταψήφισε», ενώ ο Εισηγητής της Μειοψηφίας, ο Ειδικός Αγορητής του «Συνασπισμού Ριζοσπαστικής Αριστεράς», ο Ειδικός Αγορητής της «Ελληνικής Λύσης», της «Νέας Αριστεράς», της «Νίκης» και ο Ειδικός Αγορητής της «Πλεύσης Ελευθερίας» «επιφυλάχθηκαν» για την τελική τοποθέτησή τους κατά τη συζήτηση του σχεδίου νόμου στην Ολομέλεια.</w:t>
      </w:r>
    </w:p>
    <w:p w:rsidR="00990C86" w:rsidRPr="002B6B04" w:rsidRDefault="00990C86" w:rsidP="002B6B04">
      <w:pPr>
        <w:spacing w:after="0" w:line="276" w:lineRule="auto"/>
        <w:ind w:firstLine="720"/>
        <w:jc w:val="both"/>
        <w:rPr>
          <w:rFonts w:cstheme="minorHAnsi"/>
        </w:rPr>
      </w:pPr>
      <w:r w:rsidRPr="002B6B04">
        <w:rPr>
          <w:rFonts w:cstheme="minorHAnsi"/>
        </w:rPr>
        <w:t xml:space="preserve"> Στο σημείο αυτό ερωτάται η Επιτροπή: Γίνονται δεκτά τα άρθρα 1 έως 73 του σχεδίου νόμου;</w:t>
      </w:r>
    </w:p>
    <w:p w:rsidR="00990C86" w:rsidRPr="002B6B04" w:rsidRDefault="00990C86" w:rsidP="002B6B04">
      <w:pPr>
        <w:spacing w:after="0" w:line="276" w:lineRule="auto"/>
        <w:ind w:firstLine="720"/>
        <w:jc w:val="both"/>
        <w:rPr>
          <w:rFonts w:cstheme="minorHAnsi"/>
          <w:b/>
        </w:rPr>
      </w:pPr>
      <w:r w:rsidRPr="002B6B04">
        <w:rPr>
          <w:rFonts w:cstheme="minorHAnsi"/>
          <w:b/>
        </w:rPr>
        <w:t xml:space="preserve">ΠΟΛΛΟΙ ΒΟΥΛΕΥΤΕΣ: </w:t>
      </w:r>
      <w:r w:rsidRPr="002B6B04">
        <w:rPr>
          <w:rFonts w:cstheme="minorHAnsi"/>
        </w:rPr>
        <w:t>Ναι.</w:t>
      </w:r>
    </w:p>
    <w:p w:rsidR="00990C86" w:rsidRPr="002B6B04" w:rsidRDefault="00990C86" w:rsidP="002B6B04">
      <w:pPr>
        <w:spacing w:after="0" w:line="276" w:lineRule="auto"/>
        <w:ind w:firstLine="720"/>
        <w:jc w:val="both"/>
        <w:rPr>
          <w:rFonts w:cstheme="minorHAnsi"/>
        </w:rPr>
      </w:pPr>
      <w:r w:rsidRPr="002B6B04">
        <w:rPr>
          <w:rFonts w:cstheme="minorHAnsi"/>
          <w:b/>
          <w:iCs/>
        </w:rPr>
        <w:t xml:space="preserve">ΦΩΤΕΙΝΗ ΑΡΑΜΠΑΤΖΗ (Πρόεδρος της Επιτροπής): </w:t>
      </w:r>
      <w:r w:rsidRPr="002B6B04">
        <w:rPr>
          <w:rFonts w:cstheme="minorHAnsi"/>
        </w:rPr>
        <w:t xml:space="preserve">Επομένως τα άρθρα 1 έως 73, γίνονται δεκτά, ως έχουν, κατά πλειοψηφία. </w:t>
      </w:r>
    </w:p>
    <w:p w:rsidR="00990C86" w:rsidRPr="002B6B04" w:rsidRDefault="00990C86" w:rsidP="002B6B04">
      <w:pPr>
        <w:spacing w:after="0" w:line="276" w:lineRule="auto"/>
        <w:ind w:firstLine="720"/>
        <w:jc w:val="both"/>
        <w:rPr>
          <w:rFonts w:cstheme="minorHAnsi"/>
        </w:rPr>
      </w:pPr>
      <w:r w:rsidRPr="002B6B04">
        <w:rPr>
          <w:rFonts w:cstheme="minorHAnsi"/>
        </w:rPr>
        <w:t>Ερωτάται η Επιτροπή: Γίνεται δεκτό το ακροτελεύτιο άρθρο;</w:t>
      </w:r>
    </w:p>
    <w:p w:rsidR="00990C86" w:rsidRPr="002B6B04" w:rsidRDefault="00990C86" w:rsidP="002B6B04">
      <w:pPr>
        <w:spacing w:after="0" w:line="276" w:lineRule="auto"/>
        <w:ind w:firstLine="720"/>
        <w:jc w:val="both"/>
        <w:rPr>
          <w:rFonts w:cstheme="minorHAnsi"/>
          <w:b/>
        </w:rPr>
      </w:pPr>
      <w:r w:rsidRPr="002B6B04">
        <w:rPr>
          <w:rFonts w:cstheme="minorHAnsi"/>
          <w:b/>
        </w:rPr>
        <w:t xml:space="preserve">ΠΟΛΛΟΙ ΒΟΥΛΕΥΤΕΣ: </w:t>
      </w:r>
      <w:r w:rsidRPr="002B6B04">
        <w:rPr>
          <w:rFonts w:cstheme="minorHAnsi"/>
        </w:rPr>
        <w:t>Ναι.</w:t>
      </w:r>
    </w:p>
    <w:p w:rsidR="00990C86" w:rsidRPr="002B6B04" w:rsidRDefault="00990C86" w:rsidP="002B6B04">
      <w:pPr>
        <w:spacing w:after="0" w:line="276" w:lineRule="auto"/>
        <w:ind w:firstLine="720"/>
        <w:jc w:val="both"/>
        <w:rPr>
          <w:rFonts w:cstheme="minorHAnsi"/>
        </w:rPr>
      </w:pPr>
      <w:r w:rsidRPr="002B6B04">
        <w:rPr>
          <w:rFonts w:cstheme="minorHAnsi"/>
          <w:b/>
          <w:iCs/>
        </w:rPr>
        <w:t>ΦΩΤΕΙΝΗ ΑΡΑΜΠΑΤΖΗ (Πρόεδρος της Επιτροπής):</w:t>
      </w:r>
      <w:r w:rsidRPr="002B6B04">
        <w:rPr>
          <w:rFonts w:cstheme="minorHAnsi"/>
        </w:rPr>
        <w:t xml:space="preserve"> Δεκτό κατά πλειοψηφία. </w:t>
      </w:r>
    </w:p>
    <w:p w:rsidR="00990C86" w:rsidRPr="002B6B04" w:rsidRDefault="00990C86" w:rsidP="002B6B04">
      <w:pPr>
        <w:spacing w:after="0" w:line="276" w:lineRule="auto"/>
        <w:ind w:firstLine="720"/>
        <w:jc w:val="both"/>
        <w:rPr>
          <w:rFonts w:cstheme="minorHAnsi"/>
        </w:rPr>
      </w:pPr>
      <w:r w:rsidRPr="002B6B04">
        <w:rPr>
          <w:rFonts w:cstheme="minorHAnsi"/>
        </w:rPr>
        <w:t xml:space="preserve">Τέλος, ερωτάται η </w:t>
      </w:r>
      <w:proofErr w:type="spellStart"/>
      <w:r w:rsidRPr="002B6B04">
        <w:rPr>
          <w:rFonts w:cstheme="minorHAnsi"/>
        </w:rPr>
        <w:t>Eπιτροπή</w:t>
      </w:r>
      <w:proofErr w:type="spellEnd"/>
      <w:r w:rsidRPr="002B6B04">
        <w:rPr>
          <w:rFonts w:cstheme="minorHAnsi"/>
        </w:rPr>
        <w:t xml:space="preserve"> εάν το σχέδιο νόμου γίνεται δεκτό και στο σύνολό του.</w:t>
      </w:r>
    </w:p>
    <w:p w:rsidR="00990C86" w:rsidRPr="002B6B04" w:rsidRDefault="00990C86" w:rsidP="002B6B04">
      <w:pPr>
        <w:spacing w:after="0" w:line="276" w:lineRule="auto"/>
        <w:ind w:firstLine="720"/>
        <w:jc w:val="both"/>
        <w:rPr>
          <w:rFonts w:cstheme="minorHAnsi"/>
          <w:b/>
        </w:rPr>
      </w:pPr>
      <w:r w:rsidRPr="002B6B04">
        <w:rPr>
          <w:rFonts w:cstheme="minorHAnsi"/>
          <w:b/>
        </w:rPr>
        <w:t xml:space="preserve">ΠΟΛΛΟΙ ΒΟΥΛΕΥΤΕΣ: </w:t>
      </w:r>
      <w:r w:rsidRPr="002B6B04">
        <w:rPr>
          <w:rFonts w:cstheme="minorHAnsi"/>
        </w:rPr>
        <w:t>Ναι.</w:t>
      </w:r>
    </w:p>
    <w:p w:rsidR="00990C86" w:rsidRPr="002B6B04" w:rsidRDefault="00990C86" w:rsidP="002B6B04">
      <w:pPr>
        <w:spacing w:after="0" w:line="276" w:lineRule="auto"/>
        <w:ind w:firstLine="720"/>
        <w:jc w:val="both"/>
        <w:rPr>
          <w:rFonts w:cstheme="minorHAnsi"/>
        </w:rPr>
      </w:pPr>
      <w:r w:rsidRPr="002B6B04">
        <w:rPr>
          <w:rFonts w:cstheme="minorHAnsi"/>
          <w:b/>
          <w:iCs/>
        </w:rPr>
        <w:lastRenderedPageBreak/>
        <w:t>ΦΩΤΕΙΝΗ ΑΡΑΜΠΑΤΖΗ (Πρόεδρος της Επιτροπής):</w:t>
      </w:r>
      <w:r w:rsidRPr="002B6B04">
        <w:rPr>
          <w:rFonts w:cstheme="minorHAnsi"/>
        </w:rPr>
        <w:t xml:space="preserve"> </w:t>
      </w:r>
      <w:r w:rsidRPr="002B6B04">
        <w:rPr>
          <w:rFonts w:cstheme="minorHAnsi"/>
          <w:iCs/>
        </w:rPr>
        <w:t>Δεκτό, κατά πλειοψηφία</w:t>
      </w:r>
      <w:r w:rsidRPr="002B6B04">
        <w:rPr>
          <w:rFonts w:cstheme="minorHAnsi"/>
          <w:b/>
          <w:iCs/>
        </w:rPr>
        <w:t>.</w:t>
      </w:r>
    </w:p>
    <w:p w:rsidR="00990C86" w:rsidRPr="002B6B04" w:rsidRDefault="00990C86" w:rsidP="002B6B04">
      <w:pPr>
        <w:spacing w:after="0" w:line="276" w:lineRule="auto"/>
        <w:ind w:firstLine="720"/>
        <w:jc w:val="both"/>
        <w:rPr>
          <w:rFonts w:cstheme="minorHAnsi"/>
          <w:b/>
          <w:iCs/>
        </w:rPr>
      </w:pPr>
      <w:r w:rsidRPr="002B6B04">
        <w:rPr>
          <w:rFonts w:cstheme="minorHAnsi"/>
        </w:rPr>
        <w:t xml:space="preserve">Συνεπώς το ως άνω σχέδιο νόμου του Υπουργείου Ανάπτυξης, γίνεται δεκτό επί της αρχής, επί των άρθρων και στο σύνολό του, ως έχει, κατά πλειοψηφία. </w:t>
      </w:r>
    </w:p>
    <w:p w:rsidR="00990C86" w:rsidRPr="002B6B04" w:rsidRDefault="00DF0F8E" w:rsidP="00DF0F8E">
      <w:pPr>
        <w:spacing w:after="0" w:line="276" w:lineRule="auto"/>
        <w:ind w:firstLine="720"/>
        <w:jc w:val="both"/>
        <w:rPr>
          <w:rFonts w:cstheme="minorHAnsi"/>
          <w:iCs/>
        </w:rPr>
      </w:pPr>
      <w:r>
        <w:rPr>
          <w:rFonts w:cstheme="minorHAnsi"/>
          <w:iCs/>
        </w:rPr>
        <w:t>Καλό απόγευμα.</w:t>
      </w:r>
    </w:p>
    <w:p w:rsidR="00990C86" w:rsidRPr="002B6B04" w:rsidRDefault="00990C86" w:rsidP="00DF0F8E">
      <w:pPr>
        <w:spacing w:after="0" w:line="276" w:lineRule="auto"/>
        <w:ind w:firstLine="720"/>
        <w:jc w:val="both"/>
        <w:rPr>
          <w:rFonts w:cstheme="minorHAnsi"/>
          <w:iCs/>
        </w:rPr>
      </w:pPr>
      <w:bookmarkStart w:id="0" w:name="_GoBack"/>
      <w:bookmarkEnd w:id="0"/>
      <w:r w:rsidRPr="002B6B04">
        <w:rPr>
          <w:rFonts w:cstheme="minorHAnsi"/>
          <w:iCs/>
        </w:rPr>
        <w:t>Στο σημείο αυτό γίνεται η γ΄ ανάγνωση του κατα</w:t>
      </w:r>
      <w:r w:rsidR="00DF0F8E">
        <w:rPr>
          <w:rFonts w:cstheme="minorHAnsi"/>
          <w:iCs/>
        </w:rPr>
        <w:t xml:space="preserve">λόγου των μελών της Επιτροπής. </w:t>
      </w:r>
    </w:p>
    <w:p w:rsidR="00990C86" w:rsidRPr="002B6B04" w:rsidRDefault="00990C86" w:rsidP="002B6B04">
      <w:pPr>
        <w:spacing w:after="0" w:line="276" w:lineRule="auto"/>
        <w:ind w:firstLine="720"/>
        <w:jc w:val="both"/>
        <w:rPr>
          <w:rFonts w:cstheme="minorHAnsi"/>
          <w:iCs/>
        </w:rPr>
      </w:pPr>
      <w:r w:rsidRPr="002B6B04">
        <w:rPr>
          <w:rFonts w:cstheme="minorHAnsi"/>
          <w:iCs/>
        </w:rPr>
        <w:t>Παρόντες ήταν οι Βουλευτές κ.κ.</w:t>
      </w:r>
      <w:r w:rsidR="002B6B04" w:rsidRPr="002B6B04">
        <w:rPr>
          <w:rFonts w:cstheme="minorHAnsi"/>
        </w:rPr>
        <w:t xml:space="preserve"> </w:t>
      </w:r>
      <w:r w:rsidR="002B6B04" w:rsidRPr="002B6B04">
        <w:rPr>
          <w:rFonts w:cstheme="minorHAnsi"/>
          <w:iCs/>
        </w:rPr>
        <w:t>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Στολτίδης Λεωνίδας, Δελής Ιωάννης, Μανωλάκου Διαμάντω, Τσοκάνης Χρήστος, Φωτόπουλος Στυλιανός,, Χήτας Κωνσταντίνος, Πέρκα Θεοπίστη (Πέτη), Τσακαλώτος Ευκλείδης, Βρεττός Νικόλαος, Δελβερούδης Κομνηνός, Αυλωνίτης Αλέξανδρος - Χρήστος, Δημητροκάλλης Ιωάννης, Κόντης Ιωάννης, Κυριαζίδης Δημήτριος, Μανούσος Γεώργιος, Παπαϊωάννου Αρετή, Πούλου Παναγιού (Γιώτα), Χαλκιάς Αθανάσιος και Χουρδάκης Μιχαήλ.</w:t>
      </w:r>
    </w:p>
    <w:p w:rsidR="00990C86" w:rsidRPr="002B6B04" w:rsidRDefault="00990C86" w:rsidP="00DF0F8E">
      <w:pPr>
        <w:spacing w:after="0" w:line="276" w:lineRule="auto"/>
        <w:jc w:val="both"/>
        <w:rPr>
          <w:rFonts w:cstheme="minorHAnsi"/>
          <w:iCs/>
        </w:rPr>
      </w:pPr>
    </w:p>
    <w:p w:rsidR="00990C86" w:rsidRPr="002B6B04" w:rsidRDefault="00990C86" w:rsidP="002B6B04">
      <w:pPr>
        <w:spacing w:after="0" w:line="276" w:lineRule="auto"/>
        <w:ind w:firstLine="720"/>
        <w:jc w:val="both"/>
        <w:rPr>
          <w:rFonts w:cstheme="minorHAnsi"/>
          <w:iCs/>
        </w:rPr>
      </w:pPr>
    </w:p>
    <w:p w:rsidR="00990C86" w:rsidRPr="002B6B04" w:rsidRDefault="00990C86" w:rsidP="002B6B04">
      <w:pPr>
        <w:spacing w:after="0" w:line="276" w:lineRule="auto"/>
        <w:ind w:firstLine="720"/>
        <w:jc w:val="both"/>
        <w:rPr>
          <w:rFonts w:cstheme="minorHAnsi"/>
          <w:iCs/>
        </w:rPr>
      </w:pPr>
      <w:r w:rsidRPr="002B6B04">
        <w:rPr>
          <w:rFonts w:cstheme="minorHAnsi"/>
          <w:iCs/>
        </w:rPr>
        <w:t>Τέλος και περί ώρα 14.25΄ λύθηκε η συνεδρίαση.</w:t>
      </w:r>
    </w:p>
    <w:p w:rsidR="00990C86" w:rsidRPr="002B6B04" w:rsidRDefault="00990C86" w:rsidP="00DF0F8E">
      <w:pPr>
        <w:spacing w:after="0" w:line="276" w:lineRule="auto"/>
        <w:jc w:val="both"/>
        <w:rPr>
          <w:rFonts w:cstheme="minorHAnsi"/>
          <w:b/>
          <w:iCs/>
        </w:rPr>
      </w:pPr>
    </w:p>
    <w:p w:rsidR="00990C86" w:rsidRPr="002B6B04" w:rsidRDefault="00990C86" w:rsidP="002B6B04">
      <w:pPr>
        <w:spacing w:after="0" w:line="276" w:lineRule="auto"/>
        <w:ind w:firstLine="720"/>
        <w:jc w:val="both"/>
        <w:rPr>
          <w:rFonts w:cstheme="minorHAnsi"/>
          <w:b/>
          <w:iCs/>
        </w:rPr>
      </w:pPr>
    </w:p>
    <w:p w:rsidR="00990C86" w:rsidRPr="002B6B04" w:rsidRDefault="00990C86" w:rsidP="002B6B04">
      <w:pPr>
        <w:spacing w:after="0" w:line="276" w:lineRule="auto"/>
        <w:ind w:firstLine="720"/>
        <w:jc w:val="both"/>
        <w:rPr>
          <w:rFonts w:cstheme="minorHAnsi"/>
          <w:b/>
          <w:iCs/>
        </w:rPr>
      </w:pPr>
      <w:r w:rsidRPr="002B6B04">
        <w:rPr>
          <w:rFonts w:cstheme="minorHAnsi"/>
          <w:b/>
          <w:iCs/>
        </w:rPr>
        <w:t>Η ΠΡΟΕΔΡΟΣ ΤΗΣ ΕΠΙΤΡΟΠΗΣ</w:t>
      </w:r>
      <w:r w:rsidRPr="002B6B04">
        <w:rPr>
          <w:rFonts w:cstheme="minorHAnsi"/>
          <w:b/>
          <w:iCs/>
        </w:rPr>
        <w:tab/>
      </w:r>
      <w:r w:rsidRPr="002B6B04">
        <w:rPr>
          <w:rFonts w:cstheme="minorHAnsi"/>
          <w:b/>
          <w:iCs/>
        </w:rPr>
        <w:tab/>
      </w:r>
      <w:r w:rsidR="002B6B04" w:rsidRPr="002B6B04">
        <w:rPr>
          <w:rFonts w:cstheme="minorHAnsi"/>
          <w:b/>
          <w:iCs/>
        </w:rPr>
        <w:t xml:space="preserve">      </w:t>
      </w:r>
      <w:r w:rsidR="00DF0F8E">
        <w:rPr>
          <w:rFonts w:cstheme="minorHAnsi"/>
          <w:b/>
          <w:iCs/>
        </w:rPr>
        <w:t xml:space="preserve">              Η ΓΡΑΜΜΑΤΕΑΣ</w:t>
      </w:r>
    </w:p>
    <w:p w:rsidR="00990C86" w:rsidRPr="002B6B04" w:rsidRDefault="00990C86" w:rsidP="002B6B04">
      <w:pPr>
        <w:spacing w:after="0" w:line="276" w:lineRule="auto"/>
        <w:ind w:firstLine="720"/>
        <w:jc w:val="both"/>
        <w:rPr>
          <w:rFonts w:cstheme="minorHAnsi"/>
          <w:b/>
          <w:iCs/>
        </w:rPr>
      </w:pPr>
    </w:p>
    <w:p w:rsidR="00990C86" w:rsidRPr="002B6B04" w:rsidRDefault="00990C86" w:rsidP="00DF0F8E">
      <w:pPr>
        <w:spacing w:after="0" w:line="276" w:lineRule="auto"/>
        <w:jc w:val="both"/>
        <w:rPr>
          <w:rFonts w:cstheme="minorHAnsi"/>
          <w:b/>
          <w:iCs/>
        </w:rPr>
      </w:pPr>
    </w:p>
    <w:p w:rsidR="00990C86" w:rsidRPr="002B6B04" w:rsidRDefault="002B6B04" w:rsidP="002B6B04">
      <w:pPr>
        <w:spacing w:after="0" w:line="276" w:lineRule="auto"/>
        <w:ind w:firstLine="720"/>
        <w:jc w:val="both"/>
        <w:rPr>
          <w:rFonts w:cstheme="minorHAnsi"/>
        </w:rPr>
      </w:pPr>
      <w:r w:rsidRPr="002B6B04">
        <w:rPr>
          <w:rFonts w:cstheme="minorHAnsi"/>
          <w:b/>
          <w:iCs/>
        </w:rPr>
        <w:t xml:space="preserve">  </w:t>
      </w:r>
      <w:r w:rsidR="00671846">
        <w:rPr>
          <w:rFonts w:cstheme="minorHAnsi"/>
          <w:b/>
          <w:iCs/>
        </w:rPr>
        <w:t xml:space="preserve">  </w:t>
      </w:r>
      <w:r w:rsidR="00990C86" w:rsidRPr="002B6B04">
        <w:rPr>
          <w:rFonts w:cstheme="minorHAnsi"/>
          <w:b/>
          <w:iCs/>
        </w:rPr>
        <w:t>ΦΩΤΕΙΝΗ ΑΡΑΜΠΑΤΖΗ</w:t>
      </w:r>
      <w:r w:rsidR="00990C86" w:rsidRPr="002B6B04">
        <w:rPr>
          <w:rFonts w:cstheme="minorHAnsi"/>
          <w:b/>
          <w:iCs/>
        </w:rPr>
        <w:tab/>
      </w:r>
      <w:r w:rsidRPr="002B6B04">
        <w:rPr>
          <w:rFonts w:cstheme="minorHAnsi"/>
          <w:b/>
          <w:iCs/>
        </w:rPr>
        <w:t xml:space="preserve">     </w:t>
      </w:r>
      <w:r w:rsidR="00990C86" w:rsidRPr="002B6B04">
        <w:rPr>
          <w:rFonts w:cstheme="minorHAnsi"/>
          <w:b/>
          <w:iCs/>
        </w:rPr>
        <w:t>ΜΑΡΙΑ-ΕΛΕΝΗ (ΜΑΡΙΛΕΝΑ) ΣΟΥΚΟΥΛΗ-ΒΙΛΙΑΛΗ</w:t>
      </w:r>
    </w:p>
    <w:sectPr w:rsidR="00990C86" w:rsidRPr="002B6B04" w:rsidSect="002B6B0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674" w:rsidRDefault="00940674">
      <w:pPr>
        <w:spacing w:after="0" w:line="240" w:lineRule="auto"/>
      </w:pPr>
      <w:r>
        <w:separator/>
      </w:r>
    </w:p>
  </w:endnote>
  <w:endnote w:type="continuationSeparator" w:id="0">
    <w:p w:rsidR="00940674" w:rsidRDefault="00940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B04" w:rsidRDefault="002B6B0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B04" w:rsidRPr="00B177C3" w:rsidRDefault="002B6B04">
    <w:pPr>
      <w:pStyle w:val="a4"/>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B04" w:rsidRDefault="002B6B0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674" w:rsidRDefault="00940674">
      <w:pPr>
        <w:spacing w:after="0" w:line="240" w:lineRule="auto"/>
      </w:pPr>
      <w:r>
        <w:separator/>
      </w:r>
    </w:p>
  </w:footnote>
  <w:footnote w:type="continuationSeparator" w:id="0">
    <w:p w:rsidR="00940674" w:rsidRDefault="00940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B04" w:rsidRDefault="002B6B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B04" w:rsidRDefault="002B6B04" w:rsidP="002B6B0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B04" w:rsidRDefault="002B6B0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FB"/>
    <w:rsid w:val="00027192"/>
    <w:rsid w:val="000C51F1"/>
    <w:rsid w:val="002B6B04"/>
    <w:rsid w:val="002D27D3"/>
    <w:rsid w:val="003172FB"/>
    <w:rsid w:val="00456549"/>
    <w:rsid w:val="0055459F"/>
    <w:rsid w:val="00671846"/>
    <w:rsid w:val="006E127B"/>
    <w:rsid w:val="00727D9C"/>
    <w:rsid w:val="00766668"/>
    <w:rsid w:val="00807858"/>
    <w:rsid w:val="00940674"/>
    <w:rsid w:val="00990C86"/>
    <w:rsid w:val="00A4478B"/>
    <w:rsid w:val="00DF0F8E"/>
    <w:rsid w:val="00DF1370"/>
    <w:rsid w:val="00F250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81D54-B25B-4D72-B742-445708A0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90C8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990C86"/>
    <w:rPr>
      <w:rFonts w:ascii="Times New Roman" w:eastAsia="Times New Roman" w:hAnsi="Times New Roman" w:cs="Times New Roman"/>
      <w:sz w:val="24"/>
      <w:szCs w:val="24"/>
      <w:lang w:eastAsia="el-GR"/>
    </w:rPr>
  </w:style>
  <w:style w:type="paragraph" w:styleId="a4">
    <w:name w:val="footer"/>
    <w:basedOn w:val="a"/>
    <w:link w:val="Char0"/>
    <w:rsid w:val="00990C8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990C86"/>
    <w:rPr>
      <w:rFonts w:ascii="Times New Roman" w:eastAsia="Times New Roman" w:hAnsi="Times New Roman" w:cs="Times New Roman"/>
      <w:sz w:val="24"/>
      <w:szCs w:val="24"/>
      <w:lang w:eastAsia="el-GR"/>
    </w:rPr>
  </w:style>
  <w:style w:type="character" w:styleId="a5">
    <w:name w:val="Strong"/>
    <w:uiPriority w:val="22"/>
    <w:qFormat/>
    <w:rsid w:val="00990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21</Pages>
  <Words>10365</Words>
  <Characters>55977</Characters>
  <Application>Microsoft Office Word</Application>
  <DocSecurity>0</DocSecurity>
  <Lines>466</Lines>
  <Paragraphs>132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9</cp:revision>
  <cp:lastPrinted>2025-09-15T08:10:00Z</cp:lastPrinted>
  <dcterms:created xsi:type="dcterms:W3CDTF">2025-07-09T13:00:00Z</dcterms:created>
  <dcterms:modified xsi:type="dcterms:W3CDTF">2025-09-16T06:32:00Z</dcterms:modified>
</cp:coreProperties>
</file>